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3DDE" w:rsidRPr="00005E5F" w:rsidRDefault="00BE3DDE" w:rsidP="00BE3DDE">
      <w:pPr>
        <w:spacing w:after="60"/>
        <w:jc w:val="center"/>
        <w:rPr>
          <w:caps/>
          <w:sz w:val="28"/>
          <w:szCs w:val="28"/>
          <w:lang w:val="kk-KZ"/>
        </w:rPr>
      </w:pPr>
      <w:r w:rsidRPr="00005E5F">
        <w:rPr>
          <w:caps/>
          <w:sz w:val="28"/>
          <w:szCs w:val="28"/>
        </w:rPr>
        <w:t xml:space="preserve">4 </w:t>
      </w:r>
      <w:r w:rsidRPr="00005E5F">
        <w:rPr>
          <w:caps/>
          <w:sz w:val="28"/>
          <w:szCs w:val="28"/>
          <w:lang w:val="kk-KZ"/>
        </w:rPr>
        <w:t>Тирист</w:t>
      </w:r>
      <w:r>
        <w:rPr>
          <w:caps/>
          <w:sz w:val="28"/>
          <w:szCs w:val="28"/>
          <w:lang w:val="kk-KZ"/>
        </w:rPr>
        <w:t xml:space="preserve">ОРЛЫ </w:t>
      </w:r>
      <w:r w:rsidRPr="00005E5F">
        <w:rPr>
          <w:caps/>
          <w:sz w:val="28"/>
          <w:szCs w:val="28"/>
          <w:lang w:val="kk-KZ"/>
        </w:rPr>
        <w:t>электр</w:t>
      </w:r>
      <w:r>
        <w:rPr>
          <w:caps/>
          <w:sz w:val="28"/>
          <w:szCs w:val="28"/>
          <w:lang w:val="kk-KZ"/>
        </w:rPr>
        <w:t xml:space="preserve"> ЖЕТЕГІН</w:t>
      </w:r>
      <w:r w:rsidRPr="00005E5F">
        <w:rPr>
          <w:caps/>
          <w:sz w:val="28"/>
          <w:szCs w:val="28"/>
          <w:lang w:val="kk-KZ"/>
        </w:rPr>
        <w:t xml:space="preserve"> зерттеу</w:t>
      </w:r>
    </w:p>
    <w:p w:rsidR="00BE3DDE" w:rsidRPr="00F64A9A" w:rsidRDefault="00BE3DDE" w:rsidP="00BE3DDE">
      <w:pPr>
        <w:spacing w:after="60"/>
        <w:jc w:val="center"/>
        <w:rPr>
          <w:sz w:val="28"/>
          <w:szCs w:val="28"/>
        </w:rPr>
      </w:pPr>
    </w:p>
    <w:p w:rsidR="00BE3DDE" w:rsidRPr="00F64A9A" w:rsidRDefault="00BE3DDE" w:rsidP="00BE3DDE">
      <w:pPr>
        <w:numPr>
          <w:ilvl w:val="1"/>
          <w:numId w:val="1"/>
        </w:numPr>
        <w:spacing w:after="80"/>
        <w:jc w:val="center"/>
        <w:rPr>
          <w:b/>
          <w:sz w:val="28"/>
          <w:szCs w:val="28"/>
        </w:rPr>
      </w:pPr>
      <w:r w:rsidRPr="00F64A9A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kk-KZ"/>
        </w:rPr>
        <w:t>Жұмыс мақсаты</w:t>
      </w:r>
    </w:p>
    <w:p w:rsidR="00BE3DDE" w:rsidRPr="00F64A9A" w:rsidRDefault="00BE3DDE" w:rsidP="00BE3DDE">
      <w:pPr>
        <w:spacing w:after="80"/>
        <w:ind w:left="360"/>
        <w:jc w:val="center"/>
        <w:rPr>
          <w:b/>
          <w:sz w:val="28"/>
          <w:szCs w:val="28"/>
        </w:rPr>
      </w:pPr>
    </w:p>
    <w:p w:rsidR="00BE3DDE" w:rsidRPr="008154D2" w:rsidRDefault="00BE3DDE" w:rsidP="00BE3DDE">
      <w:pPr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Тұрақты токтагы тиристірлі электроприводтың негізгі элементтерін зерттеп және танысу.</w:t>
      </w:r>
    </w:p>
    <w:p w:rsidR="00BE3DDE" w:rsidRPr="00F64A9A" w:rsidRDefault="00BE3DDE" w:rsidP="00BE3DDE">
      <w:pPr>
        <w:jc w:val="both"/>
        <w:rPr>
          <w:sz w:val="28"/>
          <w:szCs w:val="28"/>
        </w:rPr>
      </w:pPr>
    </w:p>
    <w:p w:rsidR="00BE3DDE" w:rsidRPr="00594F4C" w:rsidRDefault="00BE3DDE" w:rsidP="00BE3DDE">
      <w:pPr>
        <w:spacing w:after="80"/>
        <w:jc w:val="center"/>
        <w:rPr>
          <w:b/>
          <w:sz w:val="28"/>
          <w:szCs w:val="28"/>
          <w:lang w:val="kk-KZ"/>
        </w:rPr>
      </w:pPr>
      <w:r w:rsidRPr="00F64A9A">
        <w:rPr>
          <w:b/>
          <w:sz w:val="28"/>
          <w:szCs w:val="28"/>
        </w:rPr>
        <w:t xml:space="preserve">4.2 </w:t>
      </w:r>
      <w:r w:rsidRPr="008154D2">
        <w:rPr>
          <w:rFonts w:eastAsia="Calibri"/>
          <w:b/>
          <w:sz w:val="28"/>
          <w:szCs w:val="28"/>
          <w:lang w:eastAsia="en-US"/>
        </w:rPr>
        <w:t xml:space="preserve">Негізгі теориялық </w:t>
      </w:r>
      <w:r>
        <w:rPr>
          <w:rFonts w:eastAsia="Calibri"/>
          <w:b/>
          <w:sz w:val="28"/>
          <w:szCs w:val="28"/>
          <w:lang w:val="kk-KZ" w:eastAsia="en-US"/>
        </w:rPr>
        <w:t>мәліметтер</w:t>
      </w:r>
    </w:p>
    <w:p w:rsidR="00BE3DDE" w:rsidRPr="00F30C0B" w:rsidRDefault="00BE3DDE" w:rsidP="00BE3DDE">
      <w:pPr>
        <w:spacing w:after="80"/>
        <w:jc w:val="center"/>
        <w:rPr>
          <w:b/>
          <w:sz w:val="28"/>
          <w:szCs w:val="28"/>
        </w:rPr>
      </w:pPr>
    </w:p>
    <w:p w:rsidR="00BE3DDE" w:rsidRPr="00F64A9A" w:rsidRDefault="00BE3DDE" w:rsidP="00BE3DDE">
      <w:pPr>
        <w:ind w:firstLine="425"/>
        <w:jc w:val="both"/>
        <w:rPr>
          <w:sz w:val="28"/>
          <w:szCs w:val="28"/>
        </w:rPr>
      </w:pPr>
      <w:r w:rsidRPr="00F30C0B">
        <w:rPr>
          <w:rFonts w:eastAsia="Calibri"/>
          <w:sz w:val="28"/>
          <w:szCs w:val="28"/>
          <w:lang w:eastAsia="en-US"/>
        </w:rPr>
        <w:t>Электр жетегінде осы шақ жөнге салу жүйелерінің жасауы жанында кең қолдану жүйелі түзету принцибы тауып алғанды немесе аталатын бағынышты жөнге салу дәл осылай</w:t>
      </w:r>
      <w:r w:rsidRPr="00F64A9A">
        <w:rPr>
          <w:sz w:val="28"/>
          <w:szCs w:val="28"/>
        </w:rPr>
        <w:t xml:space="preserve"> </w:t>
      </w:r>
      <w:r w:rsidRPr="00F64A9A">
        <w:rPr>
          <w:sz w:val="28"/>
          <w:szCs w:val="28"/>
        </w:rPr>
        <w:sym w:font="Symbol" w:char="F05B"/>
      </w:r>
      <w:r w:rsidRPr="00F64A9A">
        <w:rPr>
          <w:sz w:val="28"/>
          <w:szCs w:val="28"/>
        </w:rPr>
        <w:t>1-3</w:t>
      </w:r>
      <w:r w:rsidRPr="00F64A9A">
        <w:rPr>
          <w:sz w:val="28"/>
          <w:szCs w:val="28"/>
        </w:rPr>
        <w:sym w:font="Symbol" w:char="F05D"/>
      </w:r>
      <w:r w:rsidRPr="00F64A9A">
        <w:rPr>
          <w:sz w:val="28"/>
          <w:szCs w:val="28"/>
        </w:rPr>
        <w:t>.</w:t>
      </w:r>
    </w:p>
    <w:p w:rsidR="00BE3DDE" w:rsidRDefault="00BE3DDE" w:rsidP="00BE3DDE">
      <w:pPr>
        <w:ind w:firstLine="425"/>
        <w:jc w:val="both"/>
        <w:rPr>
          <w:sz w:val="28"/>
          <w:szCs w:val="28"/>
          <w:lang w:val="kk-KZ"/>
        </w:rPr>
      </w:pPr>
      <w:r w:rsidRPr="00F30C0B">
        <w:rPr>
          <w:rFonts w:eastAsia="Calibri"/>
          <w:sz w:val="28"/>
          <w:szCs w:val="28"/>
          <w:lang w:eastAsia="en-US"/>
        </w:rPr>
        <w:t xml:space="preserve">Оның  </w:t>
      </w:r>
      <w:r w:rsidRPr="00F30C0B">
        <w:rPr>
          <w:rFonts w:eastAsia="Calibri"/>
          <w:sz w:val="28"/>
          <w:szCs w:val="28"/>
          <w:lang w:val="kk-KZ" w:eastAsia="en-US"/>
        </w:rPr>
        <w:t xml:space="preserve">маңызы </w:t>
      </w:r>
      <w:r w:rsidRPr="00F30C0B">
        <w:rPr>
          <w:rFonts w:eastAsia="Calibri"/>
          <w:sz w:val="28"/>
          <w:szCs w:val="28"/>
          <w:lang w:eastAsia="en-US"/>
        </w:rPr>
        <w:t>келесіде болып жатыр . Жөнге салу объектісін түрінде жүйелі қосылған буындарды өзін таныстырып жатыр , шығатын координаталармен қайсылардың келіп жатыр , мысалы , күштенулер , жылдамдық , жай жене т.б</w:t>
      </w:r>
      <w:r w:rsidRPr="00F64A9A">
        <w:rPr>
          <w:sz w:val="28"/>
          <w:szCs w:val="28"/>
        </w:rPr>
        <w:t xml:space="preserve"> </w:t>
      </w:r>
    </w:p>
    <w:p w:rsidR="00BE3DDE" w:rsidRPr="00CB06D0" w:rsidRDefault="00BE3DDE" w:rsidP="00BE3DDE">
      <w:pPr>
        <w:ind w:firstLine="425"/>
        <w:jc w:val="both"/>
        <w:rPr>
          <w:sz w:val="28"/>
          <w:szCs w:val="28"/>
          <w:lang w:val="kk-KZ"/>
        </w:rPr>
      </w:pPr>
      <w:r w:rsidRPr="00CB06D0">
        <w:rPr>
          <w:rFonts w:eastAsia="Calibri"/>
          <w:sz w:val="28"/>
          <w:szCs w:val="28"/>
          <w:lang w:val="kk-KZ" w:eastAsia="en-US"/>
        </w:rPr>
        <w:t>Әрбір басқаруға арналған бұларды координаталарды бөлек реттеуіш ұйымдастырылып жатыр , нұсқа объектімен құрушы , тұйық лайықты кері байланыспен . Жүйелі дәл осылай реттеуіштерді қосылып жатыр , басқа шығуды кірумен бірдің келіп жатыр</w:t>
      </w:r>
      <w:r w:rsidRPr="00CB06D0">
        <w:rPr>
          <w:sz w:val="28"/>
          <w:szCs w:val="28"/>
          <w:lang w:val="kk-KZ"/>
        </w:rPr>
        <w:t>.</w:t>
      </w:r>
    </w:p>
    <w:p w:rsidR="00BE3DDE" w:rsidRPr="00CB06D0" w:rsidRDefault="00BE3DDE" w:rsidP="00BE3DDE">
      <w:pPr>
        <w:ind w:firstLine="425"/>
        <w:jc w:val="both"/>
        <w:rPr>
          <w:sz w:val="28"/>
          <w:szCs w:val="28"/>
          <w:lang w:val="kk-KZ"/>
        </w:rPr>
      </w:pPr>
      <w:r w:rsidRPr="00CB06D0">
        <w:rPr>
          <w:rFonts w:eastAsia="Calibri"/>
          <w:sz w:val="28"/>
          <w:szCs w:val="28"/>
          <w:lang w:val="kk-KZ" w:eastAsia="en-US"/>
        </w:rPr>
        <w:t>Мыналар жанында жөнге салу тұйық нұсқалары құрастырып жатыр , жүйені , қайсыда басқару ішкі нұсқасы болып жатыр , реттеуіштен құрылушы және бірдің басқару объектісі буындарынан тұрады.</w:t>
      </w:r>
      <w:r w:rsidRPr="00CB06D0">
        <w:rPr>
          <w:sz w:val="28"/>
          <w:szCs w:val="28"/>
          <w:lang w:val="kk-KZ"/>
        </w:rPr>
        <w:t>.</w:t>
      </w:r>
    </w:p>
    <w:p w:rsidR="00BE3DDE" w:rsidRDefault="00BE3DDE" w:rsidP="00BE3DDE">
      <w:pPr>
        <w:ind w:firstLine="425"/>
        <w:jc w:val="both"/>
        <w:rPr>
          <w:sz w:val="28"/>
          <w:szCs w:val="28"/>
          <w:lang w:val="kk-KZ"/>
        </w:rPr>
      </w:pPr>
      <w:r w:rsidRPr="00E81B3C">
        <w:rPr>
          <w:rFonts w:eastAsia="Calibri"/>
          <w:sz w:val="28"/>
          <w:szCs w:val="28"/>
          <w:lang w:val="kk-KZ" w:eastAsia="en-US"/>
        </w:rPr>
        <w:t>Әрбір сыртқы нұсқа реттеуіш шығатын сигналын келесі , тұйық ішкі нұсқа үшін тапсырма беретінді келіп жатыр . Сайып келгенде , лайықты сыртқы жөнге салу әрбір ішкі нұсқасын бағынышты</w:t>
      </w:r>
      <w:r>
        <w:rPr>
          <w:sz w:val="28"/>
          <w:szCs w:val="28"/>
          <w:lang w:val="kk-KZ"/>
        </w:rPr>
        <w:t>.</w:t>
      </w:r>
    </w:p>
    <w:p w:rsidR="00BE3DDE" w:rsidRPr="00E81B3C" w:rsidRDefault="00BE3DDE" w:rsidP="00BE3DDE">
      <w:pPr>
        <w:ind w:firstLine="425"/>
        <w:jc w:val="both"/>
        <w:rPr>
          <w:sz w:val="28"/>
          <w:szCs w:val="28"/>
          <w:lang w:val="kk-KZ"/>
        </w:rPr>
      </w:pPr>
      <w:r w:rsidRPr="00E81B3C">
        <w:rPr>
          <w:rFonts w:eastAsia="Calibri"/>
          <w:sz w:val="28"/>
          <w:szCs w:val="28"/>
          <w:lang w:val="kk-KZ" w:eastAsia="en-US"/>
        </w:rPr>
        <w:t>Әрбір сыртқы нұсқа реттеуіш қолдан-колға берілетын функциясын келесі , тұйық ішкі нұсқа үшін тапсырма беретінді келіп жатыр . Сайып келгенде , лайықты сыртқы жөнге салу әрбір ішкі нұсқасын</w:t>
      </w:r>
      <w:r>
        <w:rPr>
          <w:rFonts w:eastAsia="Calibri"/>
          <w:sz w:val="28"/>
          <w:szCs w:val="28"/>
          <w:lang w:val="kk-KZ" w:eastAsia="en-US"/>
        </w:rPr>
        <w:t>а</w:t>
      </w:r>
      <w:r w:rsidRPr="00E81B3C">
        <w:rPr>
          <w:rFonts w:eastAsia="Calibri"/>
          <w:sz w:val="28"/>
          <w:szCs w:val="28"/>
          <w:lang w:val="kk-KZ" w:eastAsia="en-US"/>
        </w:rPr>
        <w:t xml:space="preserve"> бағынышты</w:t>
      </w:r>
      <w:r w:rsidRPr="00E81B3C">
        <w:rPr>
          <w:sz w:val="28"/>
          <w:szCs w:val="28"/>
        </w:rPr>
        <w:sym w:font="Symbol" w:char="F05B"/>
      </w:r>
      <w:r w:rsidRPr="00E81B3C">
        <w:rPr>
          <w:sz w:val="28"/>
          <w:szCs w:val="28"/>
          <w:lang w:val="kk-KZ"/>
        </w:rPr>
        <w:t>1 - 3</w:t>
      </w:r>
      <w:r w:rsidRPr="00E81B3C">
        <w:rPr>
          <w:sz w:val="28"/>
          <w:szCs w:val="28"/>
        </w:rPr>
        <w:sym w:font="Symbol" w:char="F05D"/>
      </w:r>
      <w:r w:rsidRPr="00E81B3C">
        <w:rPr>
          <w:sz w:val="28"/>
          <w:szCs w:val="28"/>
          <w:lang w:val="kk-KZ"/>
        </w:rPr>
        <w:t>.</w:t>
      </w:r>
    </w:p>
    <w:p w:rsidR="00BE3DDE" w:rsidRPr="00571817" w:rsidRDefault="00BE3DDE" w:rsidP="00BE3DDE">
      <w:pPr>
        <w:ind w:firstLine="425"/>
        <w:jc w:val="both"/>
        <w:rPr>
          <w:sz w:val="28"/>
          <w:szCs w:val="28"/>
          <w:lang w:val="kk-KZ"/>
        </w:rPr>
      </w:pPr>
      <w:r w:rsidRPr="00571817">
        <w:rPr>
          <w:rFonts w:eastAsia="Calibri"/>
          <w:sz w:val="28"/>
          <w:szCs w:val="28"/>
          <w:lang w:val="kk-KZ" w:eastAsia="en-US"/>
        </w:rPr>
        <w:t>модульдік ең жақсы жағдайлар жиынтық жөнге салу алшақ салынған нұсқа қолдан-колға берілетын функциясына күйге келтіру жанында түр болып жатыр ал лорарифмдік ампли</w:t>
      </w:r>
      <w:r>
        <w:rPr>
          <w:rFonts w:eastAsia="Calibri"/>
          <w:sz w:val="28"/>
          <w:szCs w:val="28"/>
          <w:lang w:val="kk-KZ" w:eastAsia="en-US"/>
        </w:rPr>
        <w:t xml:space="preserve">тудалық - жиі мінездеме </w:t>
      </w:r>
      <w:r w:rsidRPr="00571817">
        <w:rPr>
          <w:sz w:val="28"/>
          <w:szCs w:val="28"/>
          <w:lang w:val="kk-KZ"/>
        </w:rPr>
        <w:t>4.1 а</w:t>
      </w:r>
      <w:r>
        <w:rPr>
          <w:sz w:val="28"/>
          <w:szCs w:val="28"/>
          <w:lang w:val="kk-KZ"/>
        </w:rPr>
        <w:t xml:space="preserve"> суретте</w:t>
      </w:r>
      <w:r>
        <w:rPr>
          <w:rFonts w:eastAsia="Calibri"/>
          <w:sz w:val="28"/>
          <w:szCs w:val="28"/>
          <w:lang w:val="kk-KZ" w:eastAsia="en-US"/>
        </w:rPr>
        <w:t xml:space="preserve"> </w:t>
      </w:r>
      <w:r w:rsidRPr="00571817">
        <w:rPr>
          <w:rFonts w:eastAsia="Calibri"/>
          <w:sz w:val="28"/>
          <w:szCs w:val="28"/>
          <w:lang w:val="kk-KZ" w:eastAsia="en-US"/>
        </w:rPr>
        <w:t>көрсетілген</w:t>
      </w:r>
    </w:p>
    <w:p w:rsidR="00BE3DDE" w:rsidRPr="00571817" w:rsidRDefault="00BE3DDE" w:rsidP="00BE3DDE">
      <w:pPr>
        <w:ind w:firstLine="425"/>
        <w:jc w:val="both"/>
        <w:rPr>
          <w:sz w:val="28"/>
          <w:szCs w:val="28"/>
          <w:lang w:val="kk-KZ"/>
        </w:rPr>
      </w:pPr>
    </w:p>
    <w:p w:rsidR="00BE3DDE" w:rsidRPr="00A14997" w:rsidRDefault="00BE3DDE" w:rsidP="00BE3DDE">
      <w:pPr>
        <w:tabs>
          <w:tab w:val="right" w:pos="6237"/>
        </w:tabs>
        <w:ind w:firstLine="1440"/>
        <w:jc w:val="right"/>
        <w:rPr>
          <w:sz w:val="28"/>
          <w:szCs w:val="28"/>
          <w:lang w:val="kk-KZ"/>
        </w:rPr>
      </w:pPr>
      <w:r w:rsidRPr="00F64A9A">
        <w:rPr>
          <w:position w:val="-34"/>
          <w:sz w:val="28"/>
          <w:szCs w:val="28"/>
        </w:rPr>
        <w:object w:dxaOrig="286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5pt;height:34.5pt" o:ole="">
            <v:imagedata r:id="rId5" o:title=""/>
          </v:shape>
          <o:OLEObject Type="Embed" ProgID="Equation.3" ShapeID="_x0000_i1025" DrawAspect="Content" ObjectID="_1660595576" r:id="rId6"/>
        </w:object>
      </w:r>
      <w:r w:rsidRPr="00A14997">
        <w:rPr>
          <w:sz w:val="28"/>
          <w:szCs w:val="28"/>
          <w:lang w:val="kk-KZ"/>
        </w:rPr>
        <w:t>,</w:t>
      </w:r>
      <w:r w:rsidRPr="00A14997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 xml:space="preserve">                                          </w:t>
      </w:r>
      <w:r w:rsidRPr="00A14997">
        <w:rPr>
          <w:sz w:val="28"/>
          <w:szCs w:val="28"/>
          <w:lang w:val="kk-KZ"/>
        </w:rPr>
        <w:t>(4.1)</w:t>
      </w:r>
    </w:p>
    <w:p w:rsidR="00BE3DDE" w:rsidRPr="00A14997" w:rsidRDefault="00BE3DDE" w:rsidP="00BE3DDE">
      <w:pPr>
        <w:tabs>
          <w:tab w:val="right" w:pos="6237"/>
        </w:tabs>
        <w:ind w:firstLine="1440"/>
        <w:rPr>
          <w:sz w:val="28"/>
          <w:szCs w:val="28"/>
          <w:lang w:val="kk-KZ"/>
        </w:rPr>
      </w:pPr>
    </w:p>
    <w:p w:rsidR="00BE3DDE" w:rsidRPr="00A14997" w:rsidRDefault="00BE3DDE" w:rsidP="00BE3DDE">
      <w:pPr>
        <w:autoSpaceDE w:val="0"/>
        <w:autoSpaceDN w:val="0"/>
        <w:adjustRightInd w:val="0"/>
        <w:ind w:left="720" w:hanging="720"/>
        <w:jc w:val="both"/>
        <w:rPr>
          <w:sz w:val="28"/>
          <w:szCs w:val="28"/>
          <w:lang w:val="kk-KZ"/>
        </w:rPr>
      </w:pPr>
      <w:r w:rsidRPr="00A14997">
        <w:rPr>
          <w:sz w:val="28"/>
          <w:szCs w:val="28"/>
          <w:lang w:val="kk-KZ"/>
        </w:rPr>
        <w:t xml:space="preserve">где </w:t>
      </w:r>
      <w:r w:rsidRPr="00A14997">
        <w:rPr>
          <w:i/>
          <w:sz w:val="28"/>
          <w:szCs w:val="28"/>
          <w:lang w:val="kk-KZ"/>
        </w:rPr>
        <w:t>T</w:t>
      </w:r>
      <w:r w:rsidRPr="00F64A9A">
        <w:rPr>
          <w:i/>
          <w:sz w:val="28"/>
          <w:szCs w:val="28"/>
          <w:vertAlign w:val="subscript"/>
          <w:lang w:val="en-US"/>
        </w:rPr>
        <w:t>μ</w:t>
      </w:r>
      <w:r w:rsidRPr="00A14997">
        <w:rPr>
          <w:sz w:val="28"/>
          <w:szCs w:val="28"/>
          <w:lang w:val="kk-KZ"/>
        </w:rPr>
        <w:t xml:space="preserve"> – </w:t>
      </w:r>
      <w:r w:rsidRPr="00A14997">
        <w:rPr>
          <w:rFonts w:eastAsia="Calibri"/>
          <w:sz w:val="28"/>
          <w:szCs w:val="28"/>
          <w:lang w:val="kk-KZ" w:eastAsia="en-US"/>
        </w:rPr>
        <w:t>Жиынтық компенсацияланбайтын тұрақты жөнге салу нұсқасы уақыттарының</w:t>
      </w:r>
      <w:r w:rsidRPr="00A14997">
        <w:rPr>
          <w:sz w:val="28"/>
          <w:szCs w:val="28"/>
          <w:lang w:val="kk-KZ"/>
        </w:rPr>
        <w:t xml:space="preserve">; </w:t>
      </w:r>
    </w:p>
    <w:p w:rsidR="00BE3DDE" w:rsidRPr="00A14997" w:rsidRDefault="00BE3DDE" w:rsidP="00BE3DDE">
      <w:pPr>
        <w:autoSpaceDE w:val="0"/>
        <w:autoSpaceDN w:val="0"/>
        <w:adjustRightInd w:val="0"/>
        <w:ind w:left="1372" w:hanging="1036"/>
        <w:jc w:val="both"/>
        <w:rPr>
          <w:spacing w:val="-4"/>
          <w:kern w:val="20"/>
          <w:sz w:val="28"/>
          <w:szCs w:val="28"/>
          <w:lang w:val="kk-KZ"/>
        </w:rPr>
      </w:pPr>
      <w:r w:rsidRPr="00F64A9A">
        <w:rPr>
          <w:rFonts w:ascii="Times New Roman CYR" w:hAnsi="Times New Roman CYR" w:cs="Times New Roman CYR"/>
          <w:i/>
          <w:spacing w:val="-4"/>
          <w:kern w:val="20"/>
          <w:sz w:val="28"/>
          <w:szCs w:val="28"/>
        </w:rPr>
        <w:t>α</w:t>
      </w:r>
      <w:r w:rsidRPr="00A14997">
        <w:rPr>
          <w:i/>
          <w:spacing w:val="-4"/>
          <w:kern w:val="20"/>
          <w:sz w:val="28"/>
          <w:szCs w:val="28"/>
          <w:lang w:val="kk-KZ"/>
        </w:rPr>
        <w:t xml:space="preserve"> = T</w:t>
      </w:r>
      <w:r w:rsidRPr="00A14997">
        <w:rPr>
          <w:spacing w:val="-4"/>
          <w:kern w:val="20"/>
          <w:sz w:val="28"/>
          <w:szCs w:val="28"/>
          <w:vertAlign w:val="subscript"/>
          <w:lang w:val="kk-KZ"/>
        </w:rPr>
        <w:t>0</w:t>
      </w:r>
      <w:r w:rsidRPr="00A14997">
        <w:rPr>
          <w:i/>
          <w:spacing w:val="-4"/>
          <w:kern w:val="20"/>
          <w:sz w:val="28"/>
          <w:szCs w:val="28"/>
          <w:lang w:val="kk-KZ"/>
        </w:rPr>
        <w:t xml:space="preserve"> / T</w:t>
      </w:r>
      <w:r w:rsidRPr="00F64A9A">
        <w:rPr>
          <w:rFonts w:ascii="Times New Roman CYR" w:hAnsi="Times New Roman CYR" w:cs="Times New Roman CYR"/>
          <w:i/>
          <w:spacing w:val="-4"/>
          <w:kern w:val="20"/>
          <w:sz w:val="28"/>
          <w:szCs w:val="28"/>
          <w:vertAlign w:val="subscript"/>
        </w:rPr>
        <w:t>μ</w:t>
      </w:r>
      <w:r w:rsidRPr="00A14997">
        <w:rPr>
          <w:rFonts w:ascii="Times New Roman CYR" w:hAnsi="Times New Roman CYR" w:cs="Times New Roman CYR"/>
          <w:spacing w:val="-4"/>
          <w:kern w:val="20"/>
          <w:sz w:val="28"/>
          <w:szCs w:val="28"/>
          <w:lang w:val="kk-KZ"/>
        </w:rPr>
        <w:t xml:space="preserve"> – </w:t>
      </w:r>
      <w:r>
        <w:rPr>
          <w:spacing w:val="-4"/>
          <w:kern w:val="20"/>
          <w:sz w:val="28"/>
          <w:szCs w:val="28"/>
          <w:lang w:val="kk-KZ"/>
        </w:rPr>
        <w:t>Тұрақты ток арасындағы коэффицент байланысы</w:t>
      </w:r>
      <w:r w:rsidRPr="00A14997">
        <w:rPr>
          <w:spacing w:val="-4"/>
          <w:kern w:val="20"/>
          <w:sz w:val="28"/>
          <w:szCs w:val="28"/>
          <w:lang w:val="kk-KZ"/>
        </w:rPr>
        <w:t xml:space="preserve"> </w:t>
      </w:r>
      <w:r w:rsidRPr="00A14997">
        <w:rPr>
          <w:i/>
          <w:spacing w:val="-4"/>
          <w:kern w:val="20"/>
          <w:sz w:val="28"/>
          <w:szCs w:val="28"/>
          <w:lang w:val="kk-KZ"/>
        </w:rPr>
        <w:t>T</w:t>
      </w:r>
      <w:r w:rsidRPr="00A14997">
        <w:rPr>
          <w:spacing w:val="-4"/>
          <w:kern w:val="20"/>
          <w:sz w:val="28"/>
          <w:szCs w:val="28"/>
          <w:vertAlign w:val="subscript"/>
          <w:lang w:val="kk-KZ"/>
        </w:rPr>
        <w:t>0</w:t>
      </w:r>
      <w:r w:rsidRPr="00A14997">
        <w:rPr>
          <w:spacing w:val="-4"/>
          <w:kern w:val="20"/>
          <w:sz w:val="28"/>
          <w:szCs w:val="28"/>
          <w:lang w:val="kk-KZ"/>
        </w:rPr>
        <w:t xml:space="preserve"> и </w:t>
      </w:r>
      <w:r w:rsidRPr="00A14997">
        <w:rPr>
          <w:i/>
          <w:spacing w:val="-4"/>
          <w:kern w:val="20"/>
          <w:sz w:val="28"/>
          <w:szCs w:val="28"/>
          <w:lang w:val="kk-KZ"/>
        </w:rPr>
        <w:t>T</w:t>
      </w:r>
      <w:r w:rsidRPr="00F64A9A">
        <w:rPr>
          <w:rFonts w:ascii="Times New Roman CYR" w:hAnsi="Times New Roman CYR" w:cs="Times New Roman CYR"/>
          <w:i/>
          <w:spacing w:val="-4"/>
          <w:kern w:val="20"/>
          <w:sz w:val="28"/>
          <w:szCs w:val="28"/>
          <w:vertAlign w:val="subscript"/>
        </w:rPr>
        <w:t>μ</w:t>
      </w:r>
      <w:r w:rsidRPr="00A14997">
        <w:rPr>
          <w:spacing w:val="-4"/>
          <w:kern w:val="20"/>
          <w:sz w:val="28"/>
          <w:szCs w:val="28"/>
          <w:lang w:val="kk-KZ"/>
        </w:rPr>
        <w:t xml:space="preserve">, </w:t>
      </w:r>
      <w:r w:rsidRPr="00A14997">
        <w:rPr>
          <w:rFonts w:eastAsia="Calibri"/>
          <w:sz w:val="28"/>
          <w:szCs w:val="28"/>
          <w:lang w:val="kk-KZ" w:eastAsia="en-US"/>
        </w:rPr>
        <w:t>Өтетін процестердің демпфирлеу дәрежесі анықтап жатыр</w:t>
      </w:r>
    </w:p>
    <w:p w:rsidR="00BE3DDE" w:rsidRPr="00A14997" w:rsidRDefault="00BE3DDE" w:rsidP="00BE3DDE">
      <w:pPr>
        <w:autoSpaceDE w:val="0"/>
        <w:autoSpaceDN w:val="0"/>
        <w:adjustRightInd w:val="0"/>
        <w:ind w:left="1372" w:hanging="1036"/>
        <w:jc w:val="both"/>
        <w:rPr>
          <w:spacing w:val="-4"/>
          <w:kern w:val="20"/>
          <w:sz w:val="28"/>
          <w:szCs w:val="28"/>
          <w:lang w:val="kk-KZ"/>
        </w:rPr>
      </w:pPr>
    </w:p>
    <w:p w:rsidR="00BE3DDE" w:rsidRPr="00F64A9A" w:rsidRDefault="00BE3DDE" w:rsidP="00BE3DDE">
      <w:pPr>
        <w:autoSpaceDE w:val="0"/>
        <w:autoSpaceDN w:val="0"/>
        <w:adjustRightInd w:val="0"/>
        <w:spacing w:line="233" w:lineRule="auto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object w:dxaOrig="1440" w:dyaOrig="1440">
          <v:shape id="_x0000_s1037" type="#_x0000_t75" style="position:absolute;left:0;text-align:left;margin-left:9pt;margin-top:50.4pt;width:45pt;height:9.95pt;z-index:251670528">
            <v:imagedata r:id="rId7" o:title=""/>
          </v:shape>
          <o:OLEObject Type="Embed" ProgID="Equation.3" ShapeID="_x0000_s1037" DrawAspect="Content" ObjectID="_1660595591" r:id="rId8"/>
        </w:object>
      </w:r>
      <w:r>
        <w:rPr>
          <w:noProof/>
          <w:sz w:val="28"/>
          <w:szCs w:val="28"/>
        </w:rPr>
        <w:object w:dxaOrig="1440" w:dyaOrig="1440">
          <v:shape id="_x0000_s1036" type="#_x0000_t75" style="position:absolute;left:0;text-align:left;margin-left:65.7pt;margin-top:103pt;width:10.5pt;height:22.6pt;z-index:251669504">
            <v:imagedata r:id="rId9" o:title=""/>
          </v:shape>
          <o:OLEObject Type="Embed" ProgID="Equation.3" ShapeID="_x0000_s1036" DrawAspect="Content" ObjectID="_1660595592" r:id="rId10"/>
        </w:object>
      </w:r>
      <w:r>
        <w:rPr>
          <w:noProof/>
          <w:sz w:val="28"/>
          <w:szCs w:val="28"/>
        </w:rPr>
        <w:object w:dxaOrig="1440" w:dyaOrig="1440">
          <v:shape id="_x0000_s1035" type="#_x0000_t75" style="position:absolute;left:0;text-align:left;margin-left:63pt;margin-top:71.8pt;width:15.3pt;height:22.4pt;z-index:251668480">
            <v:imagedata r:id="rId11" o:title=""/>
          </v:shape>
          <o:OLEObject Type="Embed" ProgID="Equation.3" ShapeID="_x0000_s1035" DrawAspect="Content" ObjectID="_1660595593" r:id="rId12"/>
        </w:object>
      </w:r>
      <w:r>
        <w:rPr>
          <w:noProof/>
          <w:sz w:val="28"/>
          <w:szCs w:val="28"/>
        </w:rPr>
        <w:object w:dxaOrig="1440" w:dyaOrig="1440">
          <v:shape id="_x0000_s1034" type="#_x0000_t75" style="position:absolute;left:0;text-align:left;margin-left:87.2pt;margin-top:71.6pt;width:10.85pt;height:22.4pt;z-index:251667456">
            <v:imagedata r:id="rId13" o:title=""/>
          </v:shape>
          <o:OLEObject Type="Embed" ProgID="Equation.3" ShapeID="_x0000_s1034" DrawAspect="Content" ObjectID="_1660595594" r:id="rId14"/>
        </w:object>
      </w:r>
      <w:r>
        <w:rPr>
          <w:noProof/>
          <w:sz w:val="28"/>
          <w:szCs w:val="28"/>
        </w:rPr>
        <w:object w:dxaOrig="1440" w:dyaOrig="1440">
          <v:shape id="_x0000_s1033" type="#_x0000_t75" style="position:absolute;left:0;text-align:left;margin-left:117pt;margin-top:77.4pt;width:14.3pt;height:10.1pt;z-index:251666432">
            <v:imagedata r:id="rId15" o:title=""/>
          </v:shape>
          <o:OLEObject Type="Embed" ProgID="Equation.3" ShapeID="_x0000_s1033" DrawAspect="Content" ObjectID="_1660595595" r:id="rId16"/>
        </w:object>
      </w:r>
      <w:r>
        <w:rPr>
          <w:noProof/>
          <w:sz w:val="28"/>
          <w:szCs w:val="28"/>
        </w:rPr>
        <w:object w:dxaOrig="1440" w:dyaOrig="1440">
          <v:shape id="_x0000_s1032" type="#_x0000_t75" style="position:absolute;left:0;text-align:left;margin-left:108pt;margin-top:113.4pt;width:45pt;height:9.95pt;z-index:251665408">
            <v:imagedata r:id="rId17" o:title=""/>
          </v:shape>
          <o:OLEObject Type="Embed" ProgID="Equation.3" ShapeID="_x0000_s1032" DrawAspect="Content" ObjectID="_1660595596" r:id="rId18"/>
        </w:object>
      </w:r>
      <w:r>
        <w:rPr>
          <w:noProof/>
          <w:sz w:val="28"/>
          <w:szCs w:val="28"/>
        </w:rPr>
        <w:object w:dxaOrig="1440" w:dyaOrig="1440">
          <v:shape id="_x0000_s1031" type="#_x0000_t75" style="position:absolute;left:0;text-align:left;margin-left:149.25pt;margin-top:27pt;width:11.15pt;height:9pt;z-index:251664384">
            <v:imagedata r:id="rId19" o:title=""/>
          </v:shape>
          <o:OLEObject Type="Embed" ProgID="Equation.3" ShapeID="_x0000_s1031" DrawAspect="Content" ObjectID="_1660595597" r:id="rId20"/>
        </w:object>
      </w:r>
      <w:r>
        <w:rPr>
          <w:noProof/>
          <w:sz w:val="28"/>
          <w:szCs w:val="28"/>
        </w:rPr>
        <w:object w:dxaOrig="1440" w:dyaOrig="1440">
          <v:shape id="_x0000_s1029" type="#_x0000_t75" style="position:absolute;left:0;text-align:left;margin-left:232.45pt;margin-top:133.8pt;width:6.55pt;height:8.4pt;z-index:251662336">
            <v:imagedata r:id="rId21" o:title=""/>
          </v:shape>
          <o:OLEObject Type="Embed" ProgID="Equation.3" ShapeID="_x0000_s1029" DrawAspect="Content" ObjectID="_1660595598" r:id="rId22"/>
        </w:object>
      </w:r>
      <w:r>
        <w:rPr>
          <w:noProof/>
          <w:sz w:val="28"/>
          <w:szCs w:val="28"/>
        </w:rPr>
        <w:object w:dxaOrig="1440" w:dyaOrig="1440">
          <v:shape id="_x0000_s1030" type="#_x0000_t75" style="position:absolute;left:0;text-align:left;margin-left:297pt;margin-top:133.8pt;width:5.9pt;height:9pt;z-index:251663360">
            <v:imagedata r:id="rId23" o:title=""/>
          </v:shape>
          <o:OLEObject Type="Embed" ProgID="Equation.3" ShapeID="_x0000_s1030" DrawAspect="Content" ObjectID="_1660595599" r:id="rId24"/>
        </w:object>
      </w:r>
      <w:r>
        <w:rPr>
          <w:noProof/>
          <w:sz w:val="28"/>
          <w:szCs w:val="28"/>
        </w:rPr>
        <w:object w:dxaOrig="1440" w:dyaOrig="1440">
          <v:shape id="_x0000_s1028" type="#_x0000_t75" style="position:absolute;left:0;text-align:left;margin-left:162pt;margin-top:134.2pt;width:6.55pt;height:9pt;z-index:251661312">
            <v:imagedata r:id="rId25" o:title=""/>
          </v:shape>
          <o:OLEObject Type="Embed" ProgID="Equation.3" ShapeID="_x0000_s1028" DrawAspect="Content" ObjectID="_1660595600" r:id="rId26"/>
        </w:objec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1778635</wp:posOffset>
                </wp:positionV>
                <wp:extent cx="342900" cy="228600"/>
                <wp:effectExtent l="0" t="3175" r="3810" b="0"/>
                <wp:wrapNone/>
                <wp:docPr id="6" name="Надпись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DDE" w:rsidRPr="00A90711" w:rsidRDefault="00BE3DDE" w:rsidP="00BE3DDE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6" o:spid="_x0000_s1026" type="#_x0000_t202" style="position:absolute;left:0;text-align:left;margin-left:207pt;margin-top:140.05pt;width:27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" stroked="f">
                <v:textbox>
                  <w:txbxContent>
                    <w:p w:rsidR="00BE3DDE" w:rsidRPr="00A90711" w:rsidRDefault="00BE3DDE" w:rsidP="00BE3DDE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>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1778635</wp:posOffset>
                </wp:positionV>
                <wp:extent cx="342900" cy="228600"/>
                <wp:effectExtent l="0" t="3175" r="3810" b="0"/>
                <wp:wrapNone/>
                <wp:docPr id="5" name="Надпись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DDE" w:rsidRPr="00A90711" w:rsidRDefault="00BE3DDE" w:rsidP="00BE3DDE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5" o:spid="_x0000_s1027" type="#_x0000_t202" style="position:absolute;left:0;text-align:left;margin-left:1in;margin-top:140.05pt;width:27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" stroked="f">
                <v:textbox>
                  <w:txbxContent>
                    <w:p w:rsidR="00BE3DDE" w:rsidRPr="00A90711" w:rsidRDefault="00BE3DDE" w:rsidP="00BE3DDE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>а</w:t>
                      </w:r>
                    </w:p>
                  </w:txbxContent>
                </v:textbox>
              </v:shape>
            </w:pict>
          </mc:Fallback>
        </mc:AlternateContent>
      </w:r>
      <w:r w:rsidRPr="00611B76">
        <w:rPr>
          <w:noProof/>
          <w:sz w:val="28"/>
          <w:szCs w:val="28"/>
        </w:rPr>
        <w:drawing>
          <wp:inline distT="0" distB="0" distL="0" distR="0">
            <wp:extent cx="4048125" cy="1895475"/>
            <wp:effectExtent l="0" t="0" r="9525" b="9525"/>
            <wp:docPr id="2" name="Рисунок 2" descr="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" descr="41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125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3DDE" w:rsidRPr="00F64A9A" w:rsidRDefault="00BE3DDE" w:rsidP="00BE3DDE">
      <w:pPr>
        <w:spacing w:before="120" w:line="233" w:lineRule="auto"/>
        <w:jc w:val="center"/>
        <w:rPr>
          <w:i/>
          <w:sz w:val="28"/>
          <w:szCs w:val="28"/>
        </w:rPr>
      </w:pPr>
    </w:p>
    <w:p w:rsidR="00BE3DDE" w:rsidRPr="00FF1B0D" w:rsidRDefault="00BE3DDE" w:rsidP="00BE3DDE">
      <w:pPr>
        <w:spacing w:before="120" w:line="233" w:lineRule="auto"/>
        <w:jc w:val="center"/>
        <w:rPr>
          <w:sz w:val="28"/>
          <w:szCs w:val="28"/>
        </w:rPr>
      </w:pPr>
      <w:r w:rsidRPr="00F64A9A">
        <w:rPr>
          <w:sz w:val="28"/>
          <w:szCs w:val="28"/>
        </w:rPr>
        <w:t xml:space="preserve">Рисунок 4.1- </w:t>
      </w:r>
      <w:r w:rsidRPr="00571817">
        <w:rPr>
          <w:rFonts w:eastAsia="Calibri"/>
          <w:sz w:val="28"/>
          <w:szCs w:val="28"/>
          <w:lang w:eastAsia="en-US"/>
        </w:rPr>
        <w:t>Амплитудалық - жиі мінездеме модульдік ең жақсы жағдайлар жиынтығына қолдан-колға берілетын функция күйге келтіруі жанында</w:t>
      </w:r>
      <w:r w:rsidRPr="00F64A9A">
        <w:rPr>
          <w:sz w:val="28"/>
          <w:szCs w:val="28"/>
        </w:rPr>
        <w:t xml:space="preserve">– а, </w:t>
      </w:r>
      <w:r w:rsidRPr="00FF1B0D">
        <w:rPr>
          <w:rFonts w:eastAsia="Calibri"/>
          <w:sz w:val="28"/>
          <w:szCs w:val="28"/>
          <w:lang w:eastAsia="en-US"/>
        </w:rPr>
        <w:t>Өтетін процес колебательносты басқарушы әсер жанында</w:t>
      </w:r>
      <w:r w:rsidRPr="00FF1B0D">
        <w:rPr>
          <w:sz w:val="28"/>
          <w:szCs w:val="28"/>
        </w:rPr>
        <w:t>– б</w:t>
      </w:r>
    </w:p>
    <w:p w:rsidR="00BE3DDE" w:rsidRPr="00F64A9A" w:rsidRDefault="00BE3DDE" w:rsidP="00BE3DDE">
      <w:pPr>
        <w:autoSpaceDE w:val="0"/>
        <w:autoSpaceDN w:val="0"/>
        <w:adjustRightInd w:val="0"/>
        <w:spacing w:line="233" w:lineRule="auto"/>
        <w:jc w:val="both"/>
        <w:rPr>
          <w:sz w:val="28"/>
          <w:szCs w:val="28"/>
        </w:rPr>
      </w:pPr>
    </w:p>
    <w:p w:rsidR="00BE3DDE" w:rsidRPr="00F64A9A" w:rsidRDefault="00BE3DDE" w:rsidP="00BE3DDE">
      <w:pPr>
        <w:spacing w:line="230" w:lineRule="auto"/>
        <w:ind w:firstLine="425"/>
        <w:jc w:val="both"/>
        <w:rPr>
          <w:spacing w:val="-4"/>
          <w:kern w:val="20"/>
          <w:sz w:val="28"/>
          <w:szCs w:val="28"/>
        </w:rPr>
      </w:pPr>
      <w:r>
        <w:rPr>
          <w:spacing w:val="-2"/>
          <w:kern w:val="20"/>
          <w:sz w:val="28"/>
          <w:szCs w:val="28"/>
          <w:lang w:val="kk-KZ"/>
        </w:rPr>
        <w:t xml:space="preserve">Келтірі мен теңдеулерден </w:t>
      </w:r>
      <w:r w:rsidRPr="00F64A9A">
        <w:rPr>
          <w:i/>
          <w:spacing w:val="-2"/>
          <w:kern w:val="20"/>
          <w:sz w:val="28"/>
          <w:szCs w:val="28"/>
        </w:rPr>
        <w:t>ω</w:t>
      </w:r>
      <w:r w:rsidRPr="00F64A9A">
        <w:rPr>
          <w:spacing w:val="-2"/>
          <w:kern w:val="20"/>
          <w:sz w:val="28"/>
          <w:szCs w:val="28"/>
        </w:rPr>
        <w:t xml:space="preserve">, </w:t>
      </w:r>
      <w:r w:rsidRPr="00F64A9A">
        <w:rPr>
          <w:i/>
          <w:spacing w:val="-2"/>
          <w:kern w:val="20"/>
          <w:sz w:val="28"/>
          <w:szCs w:val="28"/>
          <w:lang w:val="en-US"/>
        </w:rPr>
        <w:t>I</w:t>
      </w:r>
      <w:r w:rsidRPr="00F64A9A">
        <w:rPr>
          <w:i/>
          <w:spacing w:val="-2"/>
          <w:kern w:val="20"/>
          <w:sz w:val="28"/>
          <w:szCs w:val="28"/>
          <w:vertAlign w:val="subscript"/>
        </w:rPr>
        <w:t>я</w:t>
      </w:r>
      <w:r w:rsidRPr="00F64A9A">
        <w:rPr>
          <w:spacing w:val="-2"/>
          <w:kern w:val="20"/>
          <w:sz w:val="28"/>
          <w:szCs w:val="28"/>
        </w:rPr>
        <w:t xml:space="preserve"> </w:t>
      </w:r>
      <w:r>
        <w:rPr>
          <w:spacing w:val="-2"/>
          <w:kern w:val="20"/>
          <w:sz w:val="28"/>
          <w:szCs w:val="28"/>
          <w:lang w:val="kk-KZ"/>
        </w:rPr>
        <w:t xml:space="preserve">және </w:t>
      </w:r>
      <w:r w:rsidRPr="00F64A9A">
        <w:rPr>
          <w:i/>
          <w:spacing w:val="-2"/>
          <w:kern w:val="20"/>
          <w:sz w:val="28"/>
          <w:szCs w:val="28"/>
        </w:rPr>
        <w:t>ω</w:t>
      </w:r>
      <w:r w:rsidRPr="00F64A9A">
        <w:rPr>
          <w:spacing w:val="-2"/>
          <w:kern w:val="20"/>
          <w:sz w:val="28"/>
          <w:szCs w:val="28"/>
        </w:rPr>
        <w:t xml:space="preserve">, </w:t>
      </w:r>
      <w:r w:rsidRPr="00F64A9A">
        <w:rPr>
          <w:i/>
          <w:spacing w:val="-2"/>
          <w:kern w:val="20"/>
          <w:sz w:val="28"/>
          <w:szCs w:val="28"/>
          <w:lang w:val="en-US"/>
        </w:rPr>
        <w:t>M</w:t>
      </w:r>
      <w:r w:rsidRPr="00F64A9A">
        <w:rPr>
          <w:i/>
          <w:spacing w:val="-2"/>
          <w:kern w:val="20"/>
          <w:sz w:val="28"/>
          <w:szCs w:val="28"/>
        </w:rPr>
        <w:t xml:space="preserve"> </w:t>
      </w:r>
      <w:r>
        <w:rPr>
          <w:spacing w:val="-2"/>
          <w:kern w:val="20"/>
          <w:sz w:val="28"/>
          <w:szCs w:val="28"/>
          <w:lang w:val="kk-KZ"/>
        </w:rPr>
        <w:t>жазықтықтарының</w:t>
      </w:r>
      <w:r w:rsidRPr="00F64A9A">
        <w:rPr>
          <w:spacing w:val="-2"/>
          <w:kern w:val="20"/>
          <w:sz w:val="28"/>
          <w:szCs w:val="28"/>
        </w:rPr>
        <w:t xml:space="preserve"> </w:t>
      </w:r>
      <w:r>
        <w:rPr>
          <w:spacing w:val="-2"/>
          <w:kern w:val="20"/>
          <w:sz w:val="28"/>
          <w:szCs w:val="28"/>
          <w:lang w:val="kk-KZ"/>
        </w:rPr>
        <w:t xml:space="preserve">сипаты мен олардың қатаңдығын </w:t>
      </w:r>
      <w:r w:rsidRPr="00F64A9A">
        <w:rPr>
          <w:i/>
          <w:spacing w:val="-2"/>
          <w:kern w:val="20"/>
          <w:sz w:val="28"/>
          <w:szCs w:val="28"/>
          <w:lang w:val="en-US"/>
        </w:rPr>
        <w:t>U</w:t>
      </w:r>
      <w:r w:rsidRPr="00F64A9A">
        <w:rPr>
          <w:i/>
          <w:spacing w:val="-2"/>
          <w:kern w:val="20"/>
          <w:sz w:val="28"/>
          <w:szCs w:val="28"/>
          <w:vertAlign w:val="subscript"/>
        </w:rPr>
        <w:t>с</w:t>
      </w:r>
      <w:r w:rsidRPr="00F64A9A">
        <w:rPr>
          <w:spacing w:val="-2"/>
          <w:kern w:val="20"/>
          <w:sz w:val="28"/>
          <w:szCs w:val="28"/>
        </w:rPr>
        <w:t xml:space="preserve">, </w:t>
      </w:r>
      <w:r w:rsidRPr="00F64A9A">
        <w:rPr>
          <w:i/>
          <w:spacing w:val="-2"/>
          <w:kern w:val="20"/>
          <w:sz w:val="28"/>
          <w:szCs w:val="28"/>
          <w:lang w:val="en-US"/>
        </w:rPr>
        <w:t>R</w:t>
      </w:r>
      <w:r w:rsidRPr="00F64A9A">
        <w:rPr>
          <w:i/>
          <w:spacing w:val="-2"/>
          <w:kern w:val="20"/>
          <w:sz w:val="28"/>
          <w:szCs w:val="28"/>
          <w:vertAlign w:val="subscript"/>
        </w:rPr>
        <w:t>я</w:t>
      </w:r>
      <w:r w:rsidRPr="00F64A9A">
        <w:rPr>
          <w:spacing w:val="-2"/>
          <w:kern w:val="20"/>
          <w:sz w:val="28"/>
          <w:szCs w:val="28"/>
        </w:rPr>
        <w:t xml:space="preserve"> </w:t>
      </w:r>
      <w:r>
        <w:rPr>
          <w:spacing w:val="-2"/>
          <w:kern w:val="20"/>
          <w:sz w:val="28"/>
          <w:szCs w:val="28"/>
          <w:lang w:val="kk-KZ"/>
        </w:rPr>
        <w:t>және</w:t>
      </w:r>
      <w:r w:rsidRPr="00F64A9A">
        <w:rPr>
          <w:spacing w:val="-2"/>
          <w:kern w:val="20"/>
          <w:sz w:val="28"/>
          <w:szCs w:val="28"/>
        </w:rPr>
        <w:t xml:space="preserve"> </w:t>
      </w:r>
      <w:r w:rsidRPr="00F64A9A">
        <w:rPr>
          <w:i/>
          <w:spacing w:val="-2"/>
          <w:kern w:val="20"/>
          <w:sz w:val="28"/>
          <w:szCs w:val="28"/>
        </w:rPr>
        <w:t>Ф</w:t>
      </w:r>
      <w:r w:rsidRPr="00F64A9A">
        <w:rPr>
          <w:spacing w:val="-2"/>
          <w:kern w:val="20"/>
          <w:sz w:val="28"/>
          <w:szCs w:val="28"/>
        </w:rPr>
        <w:t xml:space="preserve">, </w:t>
      </w:r>
      <w:r w:rsidRPr="00F64A9A">
        <w:rPr>
          <w:i/>
          <w:spacing w:val="-2"/>
          <w:kern w:val="20"/>
          <w:sz w:val="28"/>
          <w:szCs w:val="28"/>
        </w:rPr>
        <w:t>α</w:t>
      </w:r>
      <w:r>
        <w:rPr>
          <w:i/>
          <w:spacing w:val="-2"/>
          <w:kern w:val="20"/>
          <w:sz w:val="28"/>
          <w:szCs w:val="28"/>
          <w:lang w:val="kk-KZ"/>
        </w:rPr>
        <w:t xml:space="preserve"> </w:t>
      </w:r>
      <w:r>
        <w:rPr>
          <w:spacing w:val="-2"/>
          <w:kern w:val="20"/>
          <w:sz w:val="28"/>
          <w:szCs w:val="28"/>
          <w:lang w:val="kk-KZ"/>
        </w:rPr>
        <w:t>мәндерін ауыстырып өзгертуге болатынын көруге болады.Сипаттамалардың қатаңдығын</w:t>
      </w:r>
      <w:r w:rsidRPr="00F64A9A">
        <w:rPr>
          <w:spacing w:val="-2"/>
          <w:kern w:val="20"/>
          <w:position w:val="-16"/>
          <w:sz w:val="28"/>
          <w:szCs w:val="28"/>
        </w:rPr>
        <w:object w:dxaOrig="760" w:dyaOrig="420">
          <v:shape id="_x0000_i1026" type="#_x0000_t75" style="width:37.5pt;height:21pt" o:ole="">
            <v:imagedata r:id="rId28" o:title=""/>
          </v:shape>
          <o:OLEObject Type="Embed" ProgID="Equation.3" ShapeID="_x0000_i1026" DrawAspect="Content" ObjectID="_1660595577" r:id="rId29"/>
        </w:object>
      </w:r>
      <w:r>
        <w:rPr>
          <w:spacing w:val="-2"/>
          <w:kern w:val="20"/>
          <w:sz w:val="28"/>
          <w:szCs w:val="28"/>
          <w:lang w:val="kk-KZ"/>
        </w:rPr>
        <w:t xml:space="preserve"> деп анықтауға болады</w:t>
      </w:r>
      <w:r w:rsidRPr="00F64A9A">
        <w:rPr>
          <w:spacing w:val="-2"/>
          <w:kern w:val="20"/>
          <w:sz w:val="28"/>
          <w:szCs w:val="28"/>
        </w:rPr>
        <w:t xml:space="preserve">. </w:t>
      </w:r>
      <w:r>
        <w:rPr>
          <w:spacing w:val="-2"/>
          <w:kern w:val="20"/>
          <w:sz w:val="28"/>
          <w:szCs w:val="28"/>
          <w:lang w:val="kk-KZ"/>
        </w:rPr>
        <w:t>Сызықты сипаттамалар үшін оның модулін</w:t>
      </w:r>
      <w:r w:rsidRPr="00F64A9A">
        <w:rPr>
          <w:spacing w:val="-2"/>
          <w:kern w:val="20"/>
          <w:sz w:val="28"/>
          <w:szCs w:val="28"/>
        </w:rPr>
        <w:t xml:space="preserve"> </w:t>
      </w:r>
      <w:r w:rsidRPr="00F64A9A">
        <w:rPr>
          <w:spacing w:val="-2"/>
          <w:kern w:val="20"/>
          <w:position w:val="-16"/>
          <w:sz w:val="28"/>
          <w:szCs w:val="28"/>
        </w:rPr>
        <w:object w:dxaOrig="840" w:dyaOrig="420">
          <v:shape id="_x0000_i1027" type="#_x0000_t75" style="width:42pt;height:21pt" o:ole="">
            <v:imagedata r:id="rId30" o:title=""/>
          </v:shape>
          <o:OLEObject Type="Embed" ProgID="Equation.3" ShapeID="_x0000_i1027" DrawAspect="Content" ObjectID="_1660595578" r:id="rId31"/>
        </w:object>
      </w:r>
      <w:r w:rsidRPr="00F64A9A">
        <w:rPr>
          <w:spacing w:val="-2"/>
          <w:kern w:val="20"/>
          <w:sz w:val="28"/>
          <w:szCs w:val="28"/>
        </w:rPr>
        <w:t>,</w:t>
      </w:r>
      <w:r>
        <w:rPr>
          <w:spacing w:val="-2"/>
          <w:kern w:val="20"/>
          <w:sz w:val="28"/>
          <w:szCs w:val="28"/>
          <w:lang w:val="kk-KZ"/>
        </w:rPr>
        <w:t>түрінде анықтауға болады.</w:t>
      </w:r>
      <w:r w:rsidRPr="00F64A9A">
        <w:rPr>
          <w:spacing w:val="-2"/>
          <w:kern w:val="20"/>
          <w:sz w:val="28"/>
          <w:szCs w:val="28"/>
        </w:rPr>
        <w:t xml:space="preserve"> </w:t>
      </w:r>
      <w:r>
        <w:rPr>
          <w:spacing w:val="-2"/>
          <w:kern w:val="20"/>
          <w:sz w:val="28"/>
          <w:szCs w:val="28"/>
          <w:lang w:val="kk-KZ"/>
        </w:rPr>
        <w:t xml:space="preserve">Қалыпты қосылу схемасындағы ток қозға-шы және динамикалық тежелуді </w:t>
      </w:r>
      <w:r w:rsidRPr="00F64A9A">
        <w:rPr>
          <w:spacing w:val="-4"/>
          <w:kern w:val="20"/>
          <w:sz w:val="28"/>
          <w:szCs w:val="28"/>
        </w:rPr>
        <w:t xml:space="preserve"> </w:t>
      </w:r>
      <w:r w:rsidRPr="00F64A9A">
        <w:rPr>
          <w:spacing w:val="-4"/>
          <w:kern w:val="20"/>
          <w:position w:val="-24"/>
          <w:sz w:val="28"/>
          <w:szCs w:val="28"/>
        </w:rPr>
        <w:object w:dxaOrig="1200" w:dyaOrig="620">
          <v:shape id="_x0000_i1028" type="#_x0000_t75" style="width:54pt;height:27.75pt" o:ole="">
            <v:imagedata r:id="rId32" o:title=""/>
          </v:shape>
          <o:OLEObject Type="Embed" ProgID="Equation.3" ShapeID="_x0000_i1028" DrawAspect="Content" ObjectID="_1660595579" r:id="rId33"/>
        </w:object>
      </w:r>
      <w:r w:rsidRPr="00F64A9A">
        <w:rPr>
          <w:spacing w:val="-4"/>
          <w:kern w:val="20"/>
          <w:sz w:val="28"/>
          <w:szCs w:val="28"/>
        </w:rPr>
        <w:t xml:space="preserve"> </w:t>
      </w:r>
      <w:r>
        <w:rPr>
          <w:spacing w:val="-4"/>
          <w:kern w:val="20"/>
          <w:sz w:val="28"/>
          <w:szCs w:val="28"/>
          <w:lang w:val="kk-KZ"/>
        </w:rPr>
        <w:t>түрінде, якорь орамасыныңшунттау схемасында</w:t>
      </w:r>
      <w:r w:rsidRPr="00F64A9A">
        <w:rPr>
          <w:spacing w:val="-4"/>
          <w:kern w:val="20"/>
          <w:sz w:val="28"/>
          <w:szCs w:val="28"/>
        </w:rPr>
        <w:t xml:space="preserve"> </w:t>
      </w:r>
      <w:r w:rsidRPr="00F64A9A">
        <w:rPr>
          <w:spacing w:val="-4"/>
          <w:kern w:val="20"/>
          <w:position w:val="-26"/>
          <w:sz w:val="28"/>
          <w:szCs w:val="28"/>
        </w:rPr>
        <w:object w:dxaOrig="1400" w:dyaOrig="680">
          <v:shape id="_x0000_i1029" type="#_x0000_t75" style="width:63pt;height:30.75pt" o:ole="">
            <v:imagedata r:id="rId34" o:title=""/>
          </v:shape>
          <o:OLEObject Type="Embed" ProgID="Equation.3" ShapeID="_x0000_i1029" DrawAspect="Content" ObjectID="_1660595580" r:id="rId35"/>
        </w:object>
      </w:r>
      <w:r>
        <w:rPr>
          <w:spacing w:val="-4"/>
          <w:kern w:val="20"/>
          <w:sz w:val="28"/>
          <w:szCs w:val="28"/>
          <w:lang w:val="kk-KZ"/>
        </w:rPr>
        <w:t xml:space="preserve"> түрінде анықталады</w:t>
      </w:r>
      <w:r w:rsidRPr="00F64A9A">
        <w:rPr>
          <w:spacing w:val="-4"/>
          <w:kern w:val="20"/>
          <w:sz w:val="28"/>
          <w:szCs w:val="28"/>
        </w:rPr>
        <w:t xml:space="preserve">. </w:t>
      </w:r>
    </w:p>
    <w:p w:rsidR="00BE3DDE" w:rsidRPr="00F64A9A" w:rsidRDefault="00BE3DDE" w:rsidP="00BE3DDE">
      <w:pPr>
        <w:spacing w:line="230" w:lineRule="auto"/>
        <w:ind w:firstLine="425"/>
        <w:jc w:val="both"/>
        <w:rPr>
          <w:spacing w:val="-2"/>
          <w:kern w:val="20"/>
          <w:sz w:val="28"/>
          <w:szCs w:val="28"/>
        </w:rPr>
      </w:pPr>
      <w:r>
        <w:rPr>
          <w:spacing w:val="-2"/>
          <w:kern w:val="20"/>
          <w:sz w:val="28"/>
          <w:szCs w:val="28"/>
          <w:lang w:val="kk-KZ"/>
        </w:rPr>
        <w:t xml:space="preserve">Тұрақты желі кернеу мен магнит ағымы кезінде </w:t>
      </w:r>
      <w:r w:rsidRPr="00F64A9A">
        <w:rPr>
          <w:i/>
          <w:spacing w:val="-2"/>
          <w:kern w:val="20"/>
          <w:sz w:val="28"/>
          <w:szCs w:val="28"/>
          <w:lang w:val="en-US"/>
        </w:rPr>
        <w:t>R</w:t>
      </w:r>
      <w:r w:rsidRPr="00F64A9A">
        <w:rPr>
          <w:i/>
          <w:spacing w:val="-2"/>
          <w:kern w:val="20"/>
          <w:sz w:val="28"/>
          <w:szCs w:val="28"/>
          <w:vertAlign w:val="subscript"/>
        </w:rPr>
        <w:t>я</w:t>
      </w:r>
      <w:r w:rsidRPr="00F64A9A">
        <w:rPr>
          <w:spacing w:val="-2"/>
          <w:kern w:val="20"/>
          <w:sz w:val="28"/>
          <w:szCs w:val="28"/>
          <w:vertAlign w:val="subscript"/>
        </w:rPr>
        <w:t xml:space="preserve"> </w:t>
      </w:r>
      <w:r>
        <w:rPr>
          <w:spacing w:val="-2"/>
          <w:kern w:val="20"/>
          <w:sz w:val="28"/>
          <w:szCs w:val="28"/>
          <w:lang w:val="kk-KZ"/>
        </w:rPr>
        <w:t xml:space="preserve">өзгеруі нәтижесінде </w:t>
      </w:r>
      <w:r w:rsidRPr="005C494A">
        <w:rPr>
          <w:spacing w:val="-2"/>
          <w:kern w:val="20"/>
          <w:sz w:val="28"/>
          <w:szCs w:val="28"/>
          <w:lang w:val="kk-KZ"/>
        </w:rPr>
        <w:t>реостаттың</w:t>
      </w:r>
      <w:r>
        <w:rPr>
          <w:spacing w:val="-2"/>
          <w:kern w:val="20"/>
          <w:sz w:val="28"/>
          <w:szCs w:val="28"/>
          <w:lang w:val="kk-KZ"/>
        </w:rPr>
        <w:t xml:space="preserve"> сипаттамалар аламыз.Себебі, бұл кезде еркін қоздырылатын қозғалтқыштың идеалды бос жүріс жылдамдығы </w:t>
      </w:r>
      <w:r w:rsidRPr="00F64A9A">
        <w:rPr>
          <w:spacing w:val="-2"/>
          <w:kern w:val="20"/>
          <w:sz w:val="28"/>
          <w:szCs w:val="28"/>
        </w:rPr>
        <w:t>(</w:t>
      </w:r>
      <w:r w:rsidRPr="00F64A9A">
        <w:rPr>
          <w:i/>
          <w:spacing w:val="-2"/>
          <w:kern w:val="20"/>
          <w:sz w:val="28"/>
          <w:szCs w:val="28"/>
          <w:lang w:val="en-US"/>
        </w:rPr>
        <w:t>U</w:t>
      </w:r>
      <w:r w:rsidRPr="00F64A9A">
        <w:rPr>
          <w:i/>
          <w:spacing w:val="-2"/>
          <w:kern w:val="20"/>
          <w:sz w:val="28"/>
          <w:szCs w:val="28"/>
          <w:vertAlign w:val="subscript"/>
          <w:lang w:val="en-US"/>
        </w:rPr>
        <w:t>c</w:t>
      </w:r>
      <w:r w:rsidRPr="00F64A9A">
        <w:rPr>
          <w:i/>
          <w:spacing w:val="-2"/>
          <w:kern w:val="20"/>
          <w:sz w:val="28"/>
          <w:szCs w:val="28"/>
        </w:rPr>
        <w:t>=</w:t>
      </w:r>
      <w:r w:rsidRPr="00F64A9A">
        <w:rPr>
          <w:i/>
          <w:spacing w:val="-2"/>
          <w:kern w:val="20"/>
          <w:sz w:val="28"/>
          <w:szCs w:val="28"/>
          <w:lang w:val="en-US"/>
        </w:rPr>
        <w:t>U</w:t>
      </w:r>
      <w:r w:rsidRPr="00F64A9A">
        <w:rPr>
          <w:i/>
          <w:spacing w:val="-2"/>
          <w:kern w:val="20"/>
          <w:sz w:val="28"/>
          <w:szCs w:val="28"/>
          <w:vertAlign w:val="subscript"/>
        </w:rPr>
        <w:t>н</w:t>
      </w:r>
      <w:r w:rsidRPr="00F64A9A">
        <w:rPr>
          <w:i/>
          <w:spacing w:val="-2"/>
          <w:kern w:val="20"/>
          <w:sz w:val="28"/>
          <w:szCs w:val="28"/>
        </w:rPr>
        <w:t>=</w:t>
      </w:r>
      <w:r w:rsidRPr="00F64A9A">
        <w:rPr>
          <w:i/>
          <w:spacing w:val="-2"/>
          <w:kern w:val="20"/>
          <w:sz w:val="28"/>
          <w:szCs w:val="28"/>
          <w:lang w:val="en-US"/>
        </w:rPr>
        <w:t>const</w:t>
      </w:r>
      <w:r w:rsidRPr="00F64A9A">
        <w:rPr>
          <w:spacing w:val="-2"/>
          <w:kern w:val="20"/>
          <w:sz w:val="28"/>
          <w:szCs w:val="28"/>
        </w:rPr>
        <w:t>) и магнитном потоке (</w:t>
      </w:r>
      <w:r w:rsidRPr="00F64A9A">
        <w:rPr>
          <w:i/>
          <w:spacing w:val="-2"/>
          <w:kern w:val="20"/>
          <w:sz w:val="28"/>
          <w:szCs w:val="28"/>
        </w:rPr>
        <w:t>Ф=Ф</w:t>
      </w:r>
      <w:r w:rsidRPr="00F64A9A">
        <w:rPr>
          <w:i/>
          <w:spacing w:val="-2"/>
          <w:kern w:val="20"/>
          <w:sz w:val="28"/>
          <w:szCs w:val="28"/>
          <w:vertAlign w:val="subscript"/>
        </w:rPr>
        <w:t>н</w:t>
      </w:r>
      <w:r w:rsidRPr="00F64A9A">
        <w:rPr>
          <w:i/>
          <w:spacing w:val="-2"/>
          <w:kern w:val="20"/>
          <w:sz w:val="28"/>
          <w:szCs w:val="28"/>
        </w:rPr>
        <w:t>=</w:t>
      </w:r>
      <w:r w:rsidRPr="00F64A9A">
        <w:rPr>
          <w:i/>
          <w:spacing w:val="-2"/>
          <w:kern w:val="20"/>
          <w:sz w:val="28"/>
          <w:szCs w:val="28"/>
          <w:lang w:val="en-US"/>
        </w:rPr>
        <w:t>const</w:t>
      </w:r>
      <w:r w:rsidRPr="00F64A9A">
        <w:rPr>
          <w:i/>
          <w:spacing w:val="-2"/>
          <w:kern w:val="20"/>
          <w:sz w:val="28"/>
          <w:szCs w:val="28"/>
        </w:rPr>
        <w:t>)</w:t>
      </w:r>
      <w:r w:rsidRPr="00F64A9A">
        <w:rPr>
          <w:spacing w:val="-2"/>
          <w:kern w:val="20"/>
          <w:sz w:val="28"/>
          <w:szCs w:val="28"/>
        </w:rPr>
        <w:t xml:space="preserve">, получают искусственные реостатные характеристики. Так как в этом случае скорость идеального холостого хода двигателя с независимым возбуждением, равная </w:t>
      </w:r>
      <w:r w:rsidRPr="00F64A9A">
        <w:rPr>
          <w:i/>
          <w:spacing w:val="-2"/>
          <w:kern w:val="20"/>
          <w:sz w:val="28"/>
          <w:szCs w:val="28"/>
        </w:rPr>
        <w:sym w:font="Symbol" w:char="F077"/>
      </w:r>
      <w:r w:rsidRPr="00F64A9A">
        <w:rPr>
          <w:i/>
          <w:spacing w:val="-2"/>
          <w:kern w:val="20"/>
          <w:sz w:val="28"/>
          <w:szCs w:val="28"/>
          <w:vertAlign w:val="subscript"/>
        </w:rPr>
        <w:t>о</w:t>
      </w:r>
      <w:r w:rsidRPr="00F64A9A">
        <w:rPr>
          <w:i/>
          <w:spacing w:val="-2"/>
          <w:kern w:val="20"/>
          <w:sz w:val="28"/>
          <w:szCs w:val="28"/>
        </w:rPr>
        <w:t xml:space="preserve"> = </w:t>
      </w:r>
      <w:r w:rsidRPr="00F64A9A">
        <w:rPr>
          <w:i/>
          <w:spacing w:val="-2"/>
          <w:kern w:val="20"/>
          <w:sz w:val="28"/>
          <w:szCs w:val="28"/>
          <w:lang w:val="en-US"/>
        </w:rPr>
        <w:t>U</w:t>
      </w:r>
      <w:r w:rsidRPr="00F64A9A">
        <w:rPr>
          <w:i/>
          <w:spacing w:val="-2"/>
          <w:kern w:val="20"/>
          <w:sz w:val="28"/>
          <w:szCs w:val="28"/>
          <w:vertAlign w:val="subscript"/>
          <w:lang w:val="en-US"/>
        </w:rPr>
        <w:t>c</w:t>
      </w:r>
      <w:r w:rsidRPr="00F64A9A">
        <w:rPr>
          <w:i/>
          <w:spacing w:val="-2"/>
          <w:kern w:val="20"/>
          <w:sz w:val="28"/>
          <w:szCs w:val="28"/>
        </w:rPr>
        <w:t xml:space="preserve"> / к</w:t>
      </w:r>
      <w:r w:rsidRPr="00F64A9A">
        <w:rPr>
          <w:i/>
          <w:spacing w:val="-2"/>
          <w:kern w:val="20"/>
          <w:sz w:val="28"/>
          <w:szCs w:val="28"/>
        </w:rPr>
        <w:sym w:font="Symbol" w:char="F0D7"/>
      </w:r>
      <w:r w:rsidRPr="00F64A9A">
        <w:rPr>
          <w:i/>
          <w:spacing w:val="-2"/>
          <w:kern w:val="20"/>
          <w:sz w:val="28"/>
          <w:szCs w:val="28"/>
        </w:rPr>
        <w:t>Ф</w:t>
      </w:r>
      <w:r w:rsidRPr="00F64A9A">
        <w:rPr>
          <w:i/>
          <w:spacing w:val="-2"/>
          <w:kern w:val="20"/>
          <w:sz w:val="28"/>
          <w:szCs w:val="28"/>
          <w:vertAlign w:val="subscript"/>
        </w:rPr>
        <w:t>н</w:t>
      </w:r>
      <w:r w:rsidRPr="00F64A9A">
        <w:rPr>
          <w:spacing w:val="-2"/>
          <w:kern w:val="20"/>
          <w:sz w:val="28"/>
          <w:szCs w:val="28"/>
        </w:rPr>
        <w:t>, остается неизменной, то все реостатные характеристики располагаются на плоскости</w:t>
      </w:r>
      <w:r w:rsidRPr="00F64A9A">
        <w:rPr>
          <w:i/>
          <w:spacing w:val="-2"/>
          <w:kern w:val="20"/>
          <w:sz w:val="28"/>
          <w:szCs w:val="28"/>
        </w:rPr>
        <w:t xml:space="preserve"> ω</w:t>
      </w:r>
      <w:r w:rsidRPr="00F64A9A">
        <w:rPr>
          <w:spacing w:val="-2"/>
          <w:kern w:val="20"/>
          <w:sz w:val="28"/>
          <w:szCs w:val="28"/>
        </w:rPr>
        <w:t xml:space="preserve">, </w:t>
      </w:r>
      <w:r w:rsidRPr="00F64A9A">
        <w:rPr>
          <w:i/>
          <w:spacing w:val="-2"/>
          <w:kern w:val="20"/>
          <w:sz w:val="28"/>
          <w:szCs w:val="28"/>
          <w:lang w:val="en-US"/>
        </w:rPr>
        <w:t>I</w:t>
      </w:r>
      <w:r w:rsidRPr="00F64A9A">
        <w:rPr>
          <w:i/>
          <w:spacing w:val="-2"/>
          <w:kern w:val="20"/>
          <w:sz w:val="28"/>
          <w:szCs w:val="28"/>
          <w:vertAlign w:val="subscript"/>
        </w:rPr>
        <w:t>я</w:t>
      </w:r>
      <w:r w:rsidRPr="00F64A9A">
        <w:rPr>
          <w:spacing w:val="-2"/>
          <w:kern w:val="20"/>
          <w:sz w:val="28"/>
          <w:szCs w:val="28"/>
        </w:rPr>
        <w:t xml:space="preserve"> и </w:t>
      </w:r>
      <w:r w:rsidRPr="00F64A9A">
        <w:rPr>
          <w:i/>
          <w:spacing w:val="-2"/>
          <w:kern w:val="20"/>
          <w:sz w:val="28"/>
          <w:szCs w:val="28"/>
        </w:rPr>
        <w:t>ω</w:t>
      </w:r>
      <w:r w:rsidRPr="00F64A9A">
        <w:rPr>
          <w:spacing w:val="-2"/>
          <w:kern w:val="20"/>
          <w:sz w:val="28"/>
          <w:szCs w:val="28"/>
        </w:rPr>
        <w:t xml:space="preserve">, </w:t>
      </w:r>
      <w:r w:rsidRPr="00F64A9A">
        <w:rPr>
          <w:i/>
          <w:spacing w:val="-2"/>
          <w:kern w:val="20"/>
          <w:sz w:val="28"/>
          <w:szCs w:val="28"/>
          <w:lang w:val="en-US"/>
        </w:rPr>
        <w:t>M</w:t>
      </w:r>
      <w:r w:rsidRPr="00F64A9A">
        <w:rPr>
          <w:spacing w:val="-2"/>
          <w:kern w:val="20"/>
          <w:sz w:val="28"/>
          <w:szCs w:val="28"/>
        </w:rPr>
        <w:t xml:space="preserve"> в виде расходящихся линий, пересекающихся в точке </w:t>
      </w:r>
      <w:r w:rsidRPr="00F64A9A">
        <w:rPr>
          <w:i/>
          <w:spacing w:val="-2"/>
          <w:kern w:val="20"/>
          <w:sz w:val="28"/>
          <w:szCs w:val="28"/>
        </w:rPr>
        <w:t>ω = ω</w:t>
      </w:r>
      <w:r w:rsidRPr="00F64A9A">
        <w:rPr>
          <w:i/>
          <w:spacing w:val="-2"/>
          <w:kern w:val="20"/>
          <w:sz w:val="28"/>
          <w:szCs w:val="28"/>
          <w:vertAlign w:val="subscript"/>
        </w:rPr>
        <w:t>о</w:t>
      </w:r>
      <w:r w:rsidRPr="00F64A9A">
        <w:rPr>
          <w:spacing w:val="-2"/>
          <w:kern w:val="20"/>
          <w:sz w:val="28"/>
          <w:szCs w:val="28"/>
        </w:rPr>
        <w:t xml:space="preserve"> или в точке </w:t>
      </w:r>
      <w:r w:rsidRPr="00F64A9A">
        <w:rPr>
          <w:i/>
          <w:spacing w:val="-2"/>
          <w:kern w:val="20"/>
          <w:sz w:val="28"/>
          <w:szCs w:val="28"/>
        </w:rPr>
        <w:t>ω =0</w:t>
      </w:r>
      <w:r w:rsidRPr="00F64A9A">
        <w:rPr>
          <w:spacing w:val="-2"/>
          <w:kern w:val="20"/>
          <w:sz w:val="28"/>
          <w:szCs w:val="28"/>
        </w:rPr>
        <w:t xml:space="preserve"> при динамическом торможении (рисунок 1.2 </w:t>
      </w:r>
      <w:r w:rsidRPr="00F64A9A">
        <w:rPr>
          <w:i/>
          <w:spacing w:val="-2"/>
          <w:kern w:val="20"/>
          <w:sz w:val="28"/>
          <w:szCs w:val="28"/>
        </w:rPr>
        <w:t>а,б</w:t>
      </w:r>
      <w:r w:rsidRPr="00F64A9A">
        <w:rPr>
          <w:spacing w:val="-2"/>
          <w:kern w:val="20"/>
          <w:sz w:val="28"/>
          <w:szCs w:val="28"/>
        </w:rPr>
        <w:t>).</w:t>
      </w:r>
    </w:p>
    <w:p w:rsidR="00BE3DDE" w:rsidRPr="00571817" w:rsidRDefault="00BE3DDE" w:rsidP="00BE3DDE">
      <w:pPr>
        <w:spacing w:line="230" w:lineRule="auto"/>
        <w:ind w:firstLine="425"/>
        <w:jc w:val="both"/>
        <w:rPr>
          <w:spacing w:val="-2"/>
          <w:kern w:val="20"/>
          <w:sz w:val="28"/>
          <w:szCs w:val="28"/>
          <w:lang w:val="kk-KZ"/>
        </w:rPr>
      </w:pPr>
      <w:r>
        <w:rPr>
          <w:spacing w:val="-2"/>
          <w:kern w:val="20"/>
          <w:sz w:val="28"/>
          <w:szCs w:val="28"/>
          <w:lang w:val="kk-KZ"/>
        </w:rPr>
        <w:t xml:space="preserve">Тұрақты </w:t>
      </w:r>
      <w:r w:rsidRPr="00F64A9A">
        <w:rPr>
          <w:spacing w:val="-2"/>
          <w:kern w:val="20"/>
          <w:sz w:val="28"/>
          <w:szCs w:val="28"/>
        </w:rPr>
        <w:t xml:space="preserve"> </w:t>
      </w:r>
      <w:r w:rsidRPr="00F64A9A">
        <w:rPr>
          <w:i/>
          <w:spacing w:val="-2"/>
          <w:kern w:val="20"/>
          <w:sz w:val="28"/>
          <w:szCs w:val="28"/>
          <w:lang w:val="en-US"/>
        </w:rPr>
        <w:t>U</w:t>
      </w:r>
      <w:r w:rsidRPr="00F64A9A">
        <w:rPr>
          <w:i/>
          <w:spacing w:val="-2"/>
          <w:kern w:val="20"/>
          <w:sz w:val="28"/>
          <w:szCs w:val="28"/>
          <w:vertAlign w:val="subscript"/>
          <w:lang w:val="en-US"/>
        </w:rPr>
        <w:t>c</w:t>
      </w:r>
      <w:r w:rsidRPr="00F64A9A">
        <w:rPr>
          <w:i/>
          <w:spacing w:val="-2"/>
          <w:kern w:val="20"/>
          <w:sz w:val="28"/>
          <w:szCs w:val="28"/>
        </w:rPr>
        <w:t>=</w:t>
      </w:r>
      <w:r w:rsidRPr="00F64A9A">
        <w:rPr>
          <w:i/>
          <w:spacing w:val="-2"/>
          <w:kern w:val="20"/>
          <w:sz w:val="28"/>
          <w:szCs w:val="28"/>
          <w:lang w:val="en-US"/>
        </w:rPr>
        <w:t>U</w:t>
      </w:r>
      <w:r w:rsidRPr="00F64A9A">
        <w:rPr>
          <w:i/>
          <w:spacing w:val="-2"/>
          <w:kern w:val="20"/>
          <w:sz w:val="28"/>
          <w:szCs w:val="28"/>
          <w:vertAlign w:val="subscript"/>
        </w:rPr>
        <w:t>м</w:t>
      </w:r>
      <w:r w:rsidRPr="00F64A9A">
        <w:rPr>
          <w:i/>
          <w:spacing w:val="-2"/>
          <w:kern w:val="20"/>
          <w:sz w:val="28"/>
          <w:szCs w:val="28"/>
        </w:rPr>
        <w:t>=</w:t>
      </w:r>
      <w:r w:rsidRPr="00F64A9A">
        <w:rPr>
          <w:i/>
          <w:spacing w:val="-2"/>
          <w:kern w:val="20"/>
          <w:sz w:val="28"/>
          <w:szCs w:val="28"/>
          <w:lang w:val="en-US"/>
        </w:rPr>
        <w:t>const</w:t>
      </w:r>
      <w:r w:rsidRPr="00F64A9A">
        <w:rPr>
          <w:spacing w:val="-2"/>
          <w:kern w:val="20"/>
          <w:sz w:val="28"/>
          <w:szCs w:val="28"/>
        </w:rPr>
        <w:t xml:space="preserve"> </w:t>
      </w:r>
      <w:r>
        <w:rPr>
          <w:spacing w:val="-2"/>
          <w:kern w:val="20"/>
          <w:sz w:val="28"/>
          <w:szCs w:val="28"/>
          <w:lang w:val="kk-KZ"/>
        </w:rPr>
        <w:t>және</w:t>
      </w:r>
      <w:r w:rsidRPr="00F64A9A">
        <w:rPr>
          <w:spacing w:val="-2"/>
          <w:kern w:val="20"/>
          <w:sz w:val="28"/>
          <w:szCs w:val="28"/>
        </w:rPr>
        <w:t xml:space="preserve"> </w:t>
      </w:r>
      <w:r w:rsidRPr="00F64A9A">
        <w:rPr>
          <w:i/>
          <w:spacing w:val="-2"/>
          <w:kern w:val="20"/>
          <w:sz w:val="28"/>
          <w:szCs w:val="28"/>
          <w:lang w:val="en-US"/>
        </w:rPr>
        <w:t>R</w:t>
      </w:r>
      <w:r w:rsidRPr="00F64A9A">
        <w:rPr>
          <w:i/>
          <w:spacing w:val="-2"/>
          <w:kern w:val="20"/>
          <w:sz w:val="28"/>
          <w:szCs w:val="28"/>
          <w:vertAlign w:val="subscript"/>
        </w:rPr>
        <w:t>я</w:t>
      </w:r>
      <w:r w:rsidRPr="00F64A9A">
        <w:rPr>
          <w:i/>
          <w:spacing w:val="-2"/>
          <w:kern w:val="20"/>
          <w:sz w:val="28"/>
          <w:szCs w:val="28"/>
        </w:rPr>
        <w:t>=</w:t>
      </w:r>
      <w:r w:rsidRPr="00F64A9A">
        <w:rPr>
          <w:i/>
          <w:spacing w:val="-2"/>
          <w:kern w:val="20"/>
          <w:sz w:val="28"/>
          <w:szCs w:val="28"/>
          <w:lang w:val="en-US"/>
        </w:rPr>
        <w:t>r</w:t>
      </w:r>
      <w:r w:rsidRPr="00F64A9A">
        <w:rPr>
          <w:i/>
          <w:spacing w:val="-2"/>
          <w:kern w:val="20"/>
          <w:sz w:val="28"/>
          <w:szCs w:val="28"/>
          <w:vertAlign w:val="subscript"/>
        </w:rPr>
        <w:t>я</w:t>
      </w:r>
      <w:r w:rsidRPr="00F64A9A">
        <w:rPr>
          <w:spacing w:val="-2"/>
          <w:kern w:val="20"/>
          <w:sz w:val="28"/>
          <w:szCs w:val="28"/>
        </w:rPr>
        <w:t xml:space="preserve"> (</w:t>
      </w:r>
      <w:r>
        <w:rPr>
          <w:spacing w:val="-2"/>
          <w:kern w:val="20"/>
          <w:sz w:val="28"/>
          <w:szCs w:val="28"/>
          <w:lang w:val="kk-KZ"/>
        </w:rPr>
        <w:t>қосалқы кедергісіз</w:t>
      </w:r>
      <w:r w:rsidRPr="00F64A9A">
        <w:rPr>
          <w:spacing w:val="-2"/>
          <w:kern w:val="20"/>
          <w:sz w:val="28"/>
          <w:szCs w:val="28"/>
        </w:rPr>
        <w:t xml:space="preserve">), </w:t>
      </w:r>
      <w:r>
        <w:rPr>
          <w:spacing w:val="-2"/>
          <w:kern w:val="20"/>
          <w:sz w:val="28"/>
          <w:szCs w:val="28"/>
          <w:lang w:val="kk-KZ"/>
        </w:rPr>
        <w:t xml:space="preserve">кезінде Ф шамасын өзгерту арқылы табиғи сипаттамадан жоғары өтетін жасанды сипаттама алынады.Ол магнит ағынының төмендеуіне байланысты төмендейтін аз қатаңдыққа ие.Сипаттамалардың </w:t>
      </w:r>
      <w:r w:rsidRPr="00F64A9A">
        <w:rPr>
          <w:i/>
          <w:spacing w:val="-2"/>
          <w:kern w:val="20"/>
          <w:sz w:val="28"/>
          <w:szCs w:val="28"/>
        </w:rPr>
        <w:t>ω</w:t>
      </w:r>
      <w:r w:rsidRPr="00F64A9A">
        <w:rPr>
          <w:spacing w:val="-2"/>
          <w:kern w:val="20"/>
          <w:sz w:val="28"/>
          <w:szCs w:val="28"/>
        </w:rPr>
        <w:t xml:space="preserve">, </w:t>
      </w:r>
      <w:r w:rsidRPr="00F64A9A">
        <w:rPr>
          <w:i/>
          <w:spacing w:val="-2"/>
          <w:kern w:val="20"/>
          <w:sz w:val="28"/>
          <w:szCs w:val="28"/>
          <w:lang w:val="en-US"/>
        </w:rPr>
        <w:t>M</w:t>
      </w:r>
      <w:r w:rsidRPr="00F64A9A">
        <w:rPr>
          <w:spacing w:val="-2"/>
          <w:kern w:val="20"/>
          <w:sz w:val="28"/>
          <w:szCs w:val="28"/>
        </w:rPr>
        <w:t xml:space="preserve"> </w:t>
      </w:r>
      <w:r>
        <w:rPr>
          <w:spacing w:val="-2"/>
          <w:kern w:val="20"/>
          <w:sz w:val="28"/>
          <w:szCs w:val="28"/>
          <w:lang w:val="kk-KZ"/>
        </w:rPr>
        <w:t>жазықтықтарында орналасуы</w:t>
      </w:r>
      <w:r w:rsidRPr="00F64A9A">
        <w:rPr>
          <w:spacing w:val="-2"/>
          <w:kern w:val="20"/>
          <w:sz w:val="28"/>
          <w:szCs w:val="28"/>
        </w:rPr>
        <w:t xml:space="preserve"> 1.2 а</w:t>
      </w:r>
      <w:r>
        <w:rPr>
          <w:spacing w:val="-2"/>
          <w:kern w:val="20"/>
          <w:sz w:val="28"/>
          <w:szCs w:val="28"/>
          <w:lang w:val="kk-KZ"/>
        </w:rPr>
        <w:t xml:space="preserve"> суретінде көрсетілген</w:t>
      </w:r>
      <w:r w:rsidRPr="00F64A9A">
        <w:rPr>
          <w:spacing w:val="-2"/>
          <w:kern w:val="20"/>
          <w:sz w:val="28"/>
          <w:szCs w:val="28"/>
        </w:rPr>
        <w:t xml:space="preserve">. </w:t>
      </w:r>
      <w:r>
        <w:rPr>
          <w:spacing w:val="-2"/>
          <w:kern w:val="20"/>
          <w:sz w:val="28"/>
          <w:szCs w:val="28"/>
          <w:lang w:val="kk-KZ"/>
        </w:rPr>
        <w:t xml:space="preserve">Динамикалық тежелу режимінде </w:t>
      </w:r>
      <w:r w:rsidRPr="00F64A9A">
        <w:rPr>
          <w:i/>
          <w:spacing w:val="-2"/>
          <w:kern w:val="20"/>
          <w:sz w:val="28"/>
          <w:szCs w:val="28"/>
          <w:lang w:val="en-US"/>
        </w:rPr>
        <w:t>R</w:t>
      </w:r>
      <w:r w:rsidRPr="00F64A9A">
        <w:rPr>
          <w:i/>
          <w:spacing w:val="-2"/>
          <w:kern w:val="20"/>
          <w:sz w:val="28"/>
          <w:szCs w:val="28"/>
          <w:vertAlign w:val="subscript"/>
        </w:rPr>
        <w:t>я</w:t>
      </w:r>
      <w:r w:rsidRPr="00F64A9A">
        <w:rPr>
          <w:spacing w:val="-2"/>
          <w:kern w:val="20"/>
          <w:sz w:val="28"/>
          <w:szCs w:val="28"/>
        </w:rPr>
        <w:t xml:space="preserve"> </w:t>
      </w:r>
      <w:r>
        <w:rPr>
          <w:spacing w:val="-2"/>
          <w:kern w:val="20"/>
          <w:sz w:val="28"/>
          <w:szCs w:val="28"/>
          <w:lang w:val="kk-KZ"/>
        </w:rPr>
        <w:t xml:space="preserve">берілген кезде магнит ағынының төмендеуіне байланысты сипаттама қатаңдығы да төмендейді. </w:t>
      </w:r>
      <w:r w:rsidRPr="00571817">
        <w:rPr>
          <w:spacing w:val="-2"/>
          <w:kern w:val="20"/>
          <w:sz w:val="28"/>
          <w:szCs w:val="28"/>
          <w:lang w:val="kk-KZ"/>
        </w:rPr>
        <w:t>(</w:t>
      </w:r>
      <w:r>
        <w:rPr>
          <w:spacing w:val="-2"/>
          <w:kern w:val="20"/>
          <w:sz w:val="28"/>
          <w:szCs w:val="28"/>
          <w:lang w:val="kk-KZ"/>
        </w:rPr>
        <w:t>сурет</w:t>
      </w:r>
      <w:r w:rsidRPr="00571817">
        <w:rPr>
          <w:spacing w:val="-2"/>
          <w:kern w:val="20"/>
          <w:sz w:val="28"/>
          <w:szCs w:val="28"/>
          <w:lang w:val="kk-KZ"/>
        </w:rPr>
        <w:t xml:space="preserve"> 1.2 )</w:t>
      </w:r>
    </w:p>
    <w:p w:rsidR="00BE3DDE" w:rsidRPr="00590016" w:rsidRDefault="00BE3DDE" w:rsidP="00BE3DDE">
      <w:pPr>
        <w:spacing w:line="230" w:lineRule="auto"/>
        <w:ind w:firstLine="425"/>
        <w:jc w:val="both"/>
        <w:rPr>
          <w:sz w:val="28"/>
          <w:szCs w:val="28"/>
          <w:lang w:val="kk-KZ"/>
        </w:rPr>
      </w:pPr>
      <w:r w:rsidRPr="0057181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Тұрақты </w:t>
      </w:r>
      <w:r w:rsidRPr="00571817">
        <w:rPr>
          <w:sz w:val="28"/>
          <w:szCs w:val="28"/>
          <w:lang w:val="kk-KZ"/>
        </w:rPr>
        <w:t xml:space="preserve"> </w:t>
      </w:r>
      <w:r w:rsidRPr="00571817">
        <w:rPr>
          <w:i/>
          <w:sz w:val="28"/>
          <w:szCs w:val="28"/>
          <w:lang w:val="kk-KZ"/>
        </w:rPr>
        <w:t>Ф</w:t>
      </w:r>
      <w:r w:rsidRPr="00571817">
        <w:rPr>
          <w:sz w:val="28"/>
          <w:szCs w:val="28"/>
          <w:lang w:val="kk-KZ"/>
        </w:rPr>
        <w:t xml:space="preserve"> = </w:t>
      </w:r>
      <w:r w:rsidRPr="00571817">
        <w:rPr>
          <w:i/>
          <w:sz w:val="28"/>
          <w:szCs w:val="28"/>
          <w:lang w:val="kk-KZ"/>
        </w:rPr>
        <w:t>Ф</w:t>
      </w:r>
      <w:r w:rsidRPr="00571817">
        <w:rPr>
          <w:i/>
          <w:sz w:val="28"/>
          <w:szCs w:val="28"/>
          <w:vertAlign w:val="subscript"/>
          <w:lang w:val="kk-KZ"/>
        </w:rPr>
        <w:t>н</w:t>
      </w:r>
      <w:r w:rsidRPr="0057181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және</w:t>
      </w:r>
      <w:r w:rsidRPr="00571817">
        <w:rPr>
          <w:sz w:val="28"/>
          <w:szCs w:val="28"/>
          <w:lang w:val="kk-KZ"/>
        </w:rPr>
        <w:t xml:space="preserve"> </w:t>
      </w:r>
      <w:r w:rsidRPr="00571817">
        <w:rPr>
          <w:i/>
          <w:sz w:val="28"/>
          <w:szCs w:val="28"/>
          <w:lang w:val="kk-KZ"/>
        </w:rPr>
        <w:t>R</w:t>
      </w:r>
      <w:r w:rsidRPr="00571817">
        <w:rPr>
          <w:i/>
          <w:sz w:val="28"/>
          <w:szCs w:val="28"/>
          <w:vertAlign w:val="subscript"/>
          <w:lang w:val="kk-KZ"/>
        </w:rPr>
        <w:t>я</w:t>
      </w:r>
      <w:r w:rsidRPr="00571817">
        <w:rPr>
          <w:sz w:val="28"/>
          <w:szCs w:val="28"/>
          <w:lang w:val="kk-KZ"/>
        </w:rPr>
        <w:t xml:space="preserve"> = </w:t>
      </w:r>
      <w:r w:rsidRPr="00571817">
        <w:rPr>
          <w:i/>
          <w:sz w:val="28"/>
          <w:szCs w:val="28"/>
          <w:lang w:val="kk-KZ"/>
        </w:rPr>
        <w:t>r</w:t>
      </w:r>
      <w:r w:rsidRPr="00571817">
        <w:rPr>
          <w:i/>
          <w:sz w:val="28"/>
          <w:szCs w:val="28"/>
          <w:vertAlign w:val="subscript"/>
          <w:lang w:val="kk-KZ"/>
        </w:rPr>
        <w:t>я</w:t>
      </w:r>
      <w:r w:rsidRPr="0057181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кезінде</w:t>
      </w:r>
      <w:r w:rsidRPr="00571817">
        <w:rPr>
          <w:sz w:val="28"/>
          <w:szCs w:val="28"/>
          <w:lang w:val="kk-KZ"/>
        </w:rPr>
        <w:t xml:space="preserve"> </w:t>
      </w:r>
      <w:r w:rsidRPr="00571817">
        <w:rPr>
          <w:i/>
          <w:sz w:val="28"/>
          <w:szCs w:val="28"/>
          <w:lang w:val="kk-KZ"/>
        </w:rPr>
        <w:t>U</w:t>
      </w:r>
      <w:r w:rsidRPr="00571817">
        <w:rPr>
          <w:i/>
          <w:sz w:val="28"/>
          <w:szCs w:val="28"/>
          <w:vertAlign w:val="subscript"/>
          <w:lang w:val="kk-KZ"/>
        </w:rPr>
        <w:t>c</w:t>
      </w:r>
      <w:r w:rsidRPr="0057181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мәнін өзгерту арқылы табиғи сипаттамадан төмен және</w:t>
      </w:r>
      <w:r w:rsidRPr="0057181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</w:t>
      </w:r>
      <w:r w:rsidRPr="00571817">
        <w:rPr>
          <w:sz w:val="28"/>
          <w:szCs w:val="28"/>
          <w:lang w:val="kk-KZ"/>
        </w:rPr>
        <w:t xml:space="preserve">параллель </w:t>
      </w:r>
      <w:r>
        <w:rPr>
          <w:sz w:val="28"/>
          <w:szCs w:val="28"/>
          <w:lang w:val="kk-KZ"/>
        </w:rPr>
        <w:t>орналасқан жасанды сипаттамалар аламыз.</w:t>
      </w:r>
      <w:r w:rsidRPr="00571817">
        <w:rPr>
          <w:sz w:val="28"/>
          <w:szCs w:val="28"/>
          <w:lang w:val="kk-KZ"/>
        </w:rPr>
        <w:t xml:space="preserve"> ( </w:t>
      </w:r>
      <w:r>
        <w:rPr>
          <w:sz w:val="28"/>
          <w:szCs w:val="28"/>
          <w:lang w:val="kk-KZ"/>
        </w:rPr>
        <w:t>сурет</w:t>
      </w:r>
      <w:r w:rsidRPr="00571817">
        <w:rPr>
          <w:sz w:val="28"/>
          <w:szCs w:val="28"/>
          <w:lang w:val="kk-KZ"/>
        </w:rPr>
        <w:t xml:space="preserve">1.2 а). </w:t>
      </w:r>
    </w:p>
    <w:p w:rsidR="00BE3DDE" w:rsidRPr="00590016" w:rsidRDefault="00BE3DDE" w:rsidP="00BE3DDE">
      <w:pPr>
        <w:spacing w:line="230" w:lineRule="auto"/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Тұрақты</w:t>
      </w:r>
      <w:r w:rsidRPr="00590016">
        <w:rPr>
          <w:sz w:val="28"/>
          <w:szCs w:val="28"/>
          <w:lang w:val="kk-KZ"/>
        </w:rPr>
        <w:t xml:space="preserve"> </w:t>
      </w:r>
      <w:r w:rsidRPr="00590016">
        <w:rPr>
          <w:i/>
          <w:sz w:val="28"/>
          <w:szCs w:val="28"/>
          <w:lang w:val="kk-KZ"/>
        </w:rPr>
        <w:t>R</w:t>
      </w:r>
      <w:r w:rsidRPr="00590016">
        <w:rPr>
          <w:i/>
          <w:sz w:val="28"/>
          <w:szCs w:val="28"/>
          <w:vertAlign w:val="subscript"/>
          <w:lang w:val="kk-KZ"/>
        </w:rPr>
        <w:t>ш</w:t>
      </w:r>
      <w:r w:rsidRPr="0059001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кезінде</w:t>
      </w:r>
      <w:r w:rsidRPr="00590016">
        <w:rPr>
          <w:sz w:val="28"/>
          <w:szCs w:val="28"/>
          <w:lang w:val="kk-KZ"/>
        </w:rPr>
        <w:t xml:space="preserve"> </w:t>
      </w:r>
      <w:r w:rsidRPr="00590016">
        <w:rPr>
          <w:i/>
          <w:sz w:val="28"/>
          <w:szCs w:val="28"/>
          <w:lang w:val="kk-KZ"/>
        </w:rPr>
        <w:t>R</w:t>
      </w:r>
      <w:r w:rsidRPr="00590016">
        <w:rPr>
          <w:i/>
          <w:sz w:val="28"/>
          <w:szCs w:val="28"/>
          <w:vertAlign w:val="subscript"/>
          <w:lang w:val="kk-KZ"/>
        </w:rPr>
        <w:t>n</w:t>
      </w:r>
      <w:r w:rsidRPr="00590016"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  <w:lang w:val="kk-KZ"/>
        </w:rPr>
        <w:t>мәнін өзгерту арқылы якорь орамасының шунттау схемасында ортақ сипаттама алынады.Олар координаталар 1 нүктесінде қиылысады.</w:t>
      </w:r>
    </w:p>
    <w:p w:rsidR="00BE3DDE" w:rsidRPr="00590016" w:rsidRDefault="00BE3DDE" w:rsidP="00BE3DDE">
      <w:pPr>
        <w:spacing w:line="230" w:lineRule="auto"/>
        <w:ind w:firstLine="425"/>
        <w:jc w:val="both"/>
        <w:rPr>
          <w:sz w:val="28"/>
          <w:szCs w:val="28"/>
          <w:lang w:val="kk-KZ"/>
        </w:rPr>
      </w:pPr>
    </w:p>
    <w:p w:rsidR="00BE3DDE" w:rsidRPr="00571817" w:rsidRDefault="00BE3DDE" w:rsidP="00BE3DDE">
      <w:pPr>
        <w:autoSpaceDE w:val="0"/>
        <w:autoSpaceDN w:val="0"/>
        <w:adjustRightInd w:val="0"/>
        <w:spacing w:line="233" w:lineRule="auto"/>
        <w:ind w:firstLine="425"/>
        <w:jc w:val="both"/>
        <w:rPr>
          <w:sz w:val="28"/>
          <w:szCs w:val="28"/>
          <w:lang w:val="kk-KZ"/>
        </w:rPr>
      </w:pPr>
    </w:p>
    <w:p w:rsidR="00BE3DDE" w:rsidRPr="00A14997" w:rsidRDefault="00BE3DDE" w:rsidP="00BE3DDE">
      <w:pPr>
        <w:tabs>
          <w:tab w:val="right" w:pos="6237"/>
        </w:tabs>
        <w:autoSpaceDE w:val="0"/>
        <w:autoSpaceDN w:val="0"/>
        <w:adjustRightInd w:val="0"/>
        <w:spacing w:line="233" w:lineRule="auto"/>
        <w:ind w:firstLine="1440"/>
        <w:jc w:val="right"/>
        <w:rPr>
          <w:sz w:val="28"/>
          <w:szCs w:val="28"/>
          <w:lang w:val="kk-KZ"/>
        </w:rPr>
      </w:pPr>
      <w:r w:rsidRPr="00F64A9A">
        <w:rPr>
          <w:position w:val="-34"/>
          <w:sz w:val="28"/>
          <w:szCs w:val="28"/>
        </w:rPr>
        <w:object w:dxaOrig="4140" w:dyaOrig="760">
          <v:shape id="_x0000_i1030" type="#_x0000_t75" style="width:195.75pt;height:36pt" o:ole="">
            <v:imagedata r:id="rId36" o:title=""/>
          </v:shape>
          <o:OLEObject Type="Embed" ProgID="Equation.3" ShapeID="_x0000_i1030" DrawAspect="Content" ObjectID="_1660595581" r:id="rId37"/>
        </w:object>
      </w:r>
      <w:r w:rsidRPr="00A14997">
        <w:rPr>
          <w:sz w:val="28"/>
          <w:szCs w:val="28"/>
          <w:lang w:val="kk-KZ"/>
        </w:rPr>
        <w:t xml:space="preserve">, </w:t>
      </w:r>
      <w:r w:rsidRPr="00A14997">
        <w:rPr>
          <w:sz w:val="28"/>
          <w:szCs w:val="28"/>
          <w:lang w:val="kk-KZ"/>
        </w:rPr>
        <w:tab/>
        <w:t xml:space="preserve">                                (4.2)</w:t>
      </w:r>
    </w:p>
    <w:p w:rsidR="00BE3DDE" w:rsidRPr="00A14997" w:rsidRDefault="00BE3DDE" w:rsidP="00BE3DDE">
      <w:pPr>
        <w:tabs>
          <w:tab w:val="right" w:pos="6237"/>
        </w:tabs>
        <w:autoSpaceDE w:val="0"/>
        <w:autoSpaceDN w:val="0"/>
        <w:adjustRightInd w:val="0"/>
        <w:spacing w:line="233" w:lineRule="auto"/>
        <w:ind w:firstLine="1440"/>
        <w:rPr>
          <w:sz w:val="28"/>
          <w:szCs w:val="28"/>
          <w:lang w:val="kk-KZ"/>
        </w:rPr>
      </w:pPr>
    </w:p>
    <w:p w:rsidR="00BE3DDE" w:rsidRPr="00A14997" w:rsidRDefault="00BE3DDE" w:rsidP="00BE3DDE">
      <w:pPr>
        <w:autoSpaceDE w:val="0"/>
        <w:autoSpaceDN w:val="0"/>
        <w:adjustRightInd w:val="0"/>
        <w:ind w:left="1372" w:hanging="1036"/>
        <w:jc w:val="both"/>
        <w:rPr>
          <w:spacing w:val="-4"/>
          <w:kern w:val="20"/>
          <w:sz w:val="28"/>
          <w:szCs w:val="28"/>
          <w:lang w:val="kk-KZ"/>
        </w:rPr>
      </w:pPr>
      <w:r w:rsidRPr="00A14997">
        <w:rPr>
          <w:sz w:val="28"/>
          <w:szCs w:val="28"/>
          <w:lang w:val="kk-KZ"/>
        </w:rPr>
        <w:t xml:space="preserve">где </w:t>
      </w:r>
      <w:r w:rsidRPr="00A14997">
        <w:rPr>
          <w:rFonts w:ascii="Times New Roman CYR" w:hAnsi="Times New Roman CYR" w:cs="Times New Roman CYR"/>
          <w:i/>
          <w:sz w:val="28"/>
          <w:szCs w:val="28"/>
          <w:lang w:val="kk-KZ"/>
        </w:rPr>
        <w:t>k = T</w:t>
      </w:r>
      <w:r w:rsidRPr="00A14997">
        <w:rPr>
          <w:rFonts w:ascii="Times New Roman CYR" w:hAnsi="Times New Roman CYR" w:cs="Times New Roman CYR"/>
          <w:sz w:val="28"/>
          <w:szCs w:val="28"/>
          <w:vertAlign w:val="subscript"/>
          <w:lang w:val="kk-KZ"/>
        </w:rPr>
        <w:t>1</w:t>
      </w:r>
      <w:r w:rsidRPr="00A14997">
        <w:rPr>
          <w:rFonts w:ascii="Times New Roman CYR" w:hAnsi="Times New Roman CYR" w:cs="Times New Roman CYR"/>
          <w:i/>
          <w:sz w:val="28"/>
          <w:szCs w:val="28"/>
          <w:vertAlign w:val="subscript"/>
          <w:lang w:val="kk-KZ"/>
        </w:rPr>
        <w:t xml:space="preserve"> </w:t>
      </w:r>
      <w:r w:rsidRPr="00A14997">
        <w:rPr>
          <w:rFonts w:ascii="Times New Roman CYR" w:hAnsi="Times New Roman CYR" w:cs="Times New Roman CYR"/>
          <w:i/>
          <w:sz w:val="28"/>
          <w:szCs w:val="28"/>
          <w:lang w:val="kk-KZ"/>
        </w:rPr>
        <w:t>/ T</w:t>
      </w:r>
      <w:r w:rsidRPr="00F64A9A">
        <w:rPr>
          <w:rFonts w:ascii="Times New Roman CYR" w:hAnsi="Times New Roman CYR" w:cs="Times New Roman CYR"/>
          <w:i/>
          <w:sz w:val="28"/>
          <w:szCs w:val="28"/>
          <w:vertAlign w:val="subscript"/>
        </w:rPr>
        <w:t>μ</w:t>
      </w:r>
      <w:r w:rsidRPr="00A14997">
        <w:rPr>
          <w:rFonts w:ascii="Times New Roman CYR" w:hAnsi="Times New Roman CYR" w:cs="Times New Roman CYR"/>
          <w:sz w:val="28"/>
          <w:szCs w:val="28"/>
          <w:lang w:val="kk-KZ"/>
        </w:rPr>
        <w:t xml:space="preserve"> – 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>Тұрақты токтағы коэффицент ара-қатынасы</w:t>
      </w:r>
      <w:r w:rsidRPr="00A14997">
        <w:rPr>
          <w:rFonts w:ascii="Times New Roman CYR" w:hAnsi="Times New Roman CYR" w:cs="Times New Roman CYR"/>
          <w:sz w:val="28"/>
          <w:szCs w:val="28"/>
          <w:lang w:val="kk-KZ"/>
        </w:rPr>
        <w:t xml:space="preserve"> </w:t>
      </w:r>
      <w:r w:rsidRPr="00A14997">
        <w:rPr>
          <w:rFonts w:ascii="Times New Roman CYR" w:hAnsi="Times New Roman CYR" w:cs="Times New Roman CYR"/>
          <w:i/>
          <w:sz w:val="28"/>
          <w:szCs w:val="28"/>
          <w:lang w:val="kk-KZ"/>
        </w:rPr>
        <w:t>T</w:t>
      </w:r>
      <w:r w:rsidRPr="00A14997">
        <w:rPr>
          <w:rFonts w:ascii="Times New Roman CYR" w:hAnsi="Times New Roman CYR" w:cs="Times New Roman CYR"/>
          <w:sz w:val="28"/>
          <w:szCs w:val="28"/>
          <w:vertAlign w:val="subscript"/>
          <w:lang w:val="kk-KZ"/>
        </w:rPr>
        <w:t>1</w:t>
      </w:r>
      <w:r w:rsidRPr="00A14997">
        <w:rPr>
          <w:rFonts w:ascii="Times New Roman CYR" w:hAnsi="Times New Roman CYR" w:cs="Times New Roman CYR"/>
          <w:sz w:val="28"/>
          <w:szCs w:val="28"/>
          <w:lang w:val="kk-KZ"/>
        </w:rPr>
        <w:t xml:space="preserve"> и </w:t>
      </w:r>
      <w:r w:rsidRPr="00A14997">
        <w:rPr>
          <w:rFonts w:ascii="Times New Roman CYR" w:hAnsi="Times New Roman CYR" w:cs="Times New Roman CYR"/>
          <w:i/>
          <w:sz w:val="28"/>
          <w:szCs w:val="28"/>
          <w:lang w:val="kk-KZ"/>
        </w:rPr>
        <w:t>T</w:t>
      </w:r>
      <w:r w:rsidRPr="00F64A9A">
        <w:rPr>
          <w:rFonts w:ascii="Times New Roman CYR" w:hAnsi="Times New Roman CYR" w:cs="Times New Roman CYR"/>
          <w:i/>
          <w:sz w:val="28"/>
          <w:szCs w:val="28"/>
          <w:vertAlign w:val="subscript"/>
        </w:rPr>
        <w:t>μ</w:t>
      </w:r>
      <w:r w:rsidRPr="00A14997">
        <w:rPr>
          <w:rFonts w:ascii="Times New Roman CYR" w:hAnsi="Times New Roman CYR" w:cs="Times New Roman CYR"/>
          <w:sz w:val="28"/>
          <w:szCs w:val="28"/>
          <w:lang w:val="kk-KZ"/>
        </w:rPr>
        <w:t xml:space="preserve">, </w:t>
      </w:r>
      <w:r w:rsidRPr="00A14997">
        <w:rPr>
          <w:rFonts w:eastAsia="Calibri"/>
          <w:sz w:val="28"/>
          <w:szCs w:val="28"/>
          <w:lang w:val="kk-KZ" w:eastAsia="en-US"/>
        </w:rPr>
        <w:t>Өтетін процестердің демпфирлеу дәрежесі анықтап жатыр</w:t>
      </w:r>
    </w:p>
    <w:p w:rsidR="00BE3DDE" w:rsidRPr="00F64A9A" w:rsidRDefault="00BE3DDE" w:rsidP="00BE3DDE">
      <w:pPr>
        <w:autoSpaceDE w:val="0"/>
        <w:autoSpaceDN w:val="0"/>
        <w:adjustRightInd w:val="0"/>
        <w:spacing w:line="233" w:lineRule="auto"/>
        <w:ind w:left="720" w:hanging="720"/>
        <w:jc w:val="both"/>
        <w:rPr>
          <w:rFonts w:ascii="Times New Roman CYR" w:hAnsi="Times New Roman CYR" w:cs="Times New Roman CYR"/>
          <w:sz w:val="28"/>
          <w:szCs w:val="28"/>
        </w:rPr>
      </w:pPr>
      <w:r w:rsidRPr="00F64A9A">
        <w:rPr>
          <w:rFonts w:ascii="Times New Roman CYR" w:hAnsi="Times New Roman CYR" w:cs="Times New Roman CYR"/>
          <w:sz w:val="28"/>
          <w:szCs w:val="28"/>
        </w:rPr>
        <w:t>.</w:t>
      </w:r>
    </w:p>
    <w:p w:rsidR="00BE3DDE" w:rsidRPr="00F64A9A" w:rsidRDefault="00BE3DDE" w:rsidP="00BE3DDE">
      <w:pPr>
        <w:autoSpaceDE w:val="0"/>
        <w:autoSpaceDN w:val="0"/>
        <w:adjustRightInd w:val="0"/>
        <w:spacing w:line="233" w:lineRule="auto"/>
        <w:ind w:left="720" w:hanging="72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BE3DDE" w:rsidRPr="00F64A9A" w:rsidRDefault="00BE3DDE" w:rsidP="00BE3DDE">
      <w:pPr>
        <w:autoSpaceDE w:val="0"/>
        <w:autoSpaceDN w:val="0"/>
        <w:adjustRightInd w:val="0"/>
        <w:spacing w:line="233" w:lineRule="auto"/>
        <w:ind w:firstLine="425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BE3DDE" w:rsidRPr="00F64A9A" w:rsidRDefault="00BE3DDE" w:rsidP="00BE3DDE">
      <w:pPr>
        <w:autoSpaceDE w:val="0"/>
        <w:autoSpaceDN w:val="0"/>
        <w:adjustRightInd w:val="0"/>
        <w:spacing w:line="233" w:lineRule="auto"/>
        <w:ind w:firstLine="425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BE3DDE" w:rsidRPr="00F64A9A" w:rsidRDefault="00BE3DDE" w:rsidP="00BE3DDE">
      <w:pPr>
        <w:autoSpaceDE w:val="0"/>
        <w:autoSpaceDN w:val="0"/>
        <w:adjustRightInd w:val="0"/>
        <w:spacing w:line="233" w:lineRule="auto"/>
        <w:ind w:firstLine="425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BE3DDE" w:rsidRPr="00F64A9A" w:rsidRDefault="00BE3DDE" w:rsidP="00BE3DDE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noProof/>
          <w:sz w:val="28"/>
          <w:szCs w:val="28"/>
        </w:rPr>
        <w:object w:dxaOrig="1440" w:dyaOrig="1440">
          <v:shape id="_x0000_s1038" type="#_x0000_t75" style="position:absolute;left:0;text-align:left;margin-left:32.1pt;margin-top:134.25pt;width:9.3pt;height:22.6pt;z-index:251671552" o:allowoverlap="f">
            <v:imagedata r:id="rId38" o:title=""/>
          </v:shape>
          <o:OLEObject Type="Embed" ProgID="Equation.3" ShapeID="_x0000_s1038" DrawAspect="Content" ObjectID="_1660595601" r:id="rId39"/>
        </w:object>
      </w:r>
      <w:r>
        <w:rPr>
          <w:rFonts w:ascii="Times New Roman CYR" w:hAnsi="Times New Roman CYR" w:cs="Times New Roman CYR"/>
          <w:noProof/>
          <w:sz w:val="28"/>
          <w:szCs w:val="28"/>
        </w:rPr>
        <w:object w:dxaOrig="1440" w:dyaOrig="1440">
          <v:shape id="_x0000_s1050" type="#_x0000_t75" style="position:absolute;left:0;text-align:left;margin-left:163.6pt;margin-top:161.25pt;width:6.55pt;height:9pt;z-index:251683840">
            <v:imagedata r:id="rId40" o:title=""/>
          </v:shape>
          <o:OLEObject Type="Embed" ProgID="Equation.3" ShapeID="_x0000_s1050" DrawAspect="Content" ObjectID="_1660595602" r:id="rId41"/>
        </w:object>
      </w:r>
      <w:r>
        <w:rPr>
          <w:rFonts w:ascii="Times New Roman CYR" w:hAnsi="Times New Roman CYR" w:cs="Times New Roman CYR"/>
          <w:noProof/>
          <w:sz w:val="28"/>
          <w:szCs w:val="28"/>
        </w:rPr>
        <w:object w:dxaOrig="1440" w:dyaOrig="1440">
          <v:shape id="_x0000_s1049" type="#_x0000_t75" style="position:absolute;left:0;text-align:left;margin-left:37.6pt;margin-top:79.85pt;width:45pt;height:9.95pt;z-index:251682816">
            <v:imagedata r:id="rId17" o:title=""/>
          </v:shape>
          <o:OLEObject Type="Embed" ProgID="Equation.3" ShapeID="_x0000_s1049" DrawAspect="Content" ObjectID="_1660595603" r:id="rId42"/>
        </w:object>
      </w:r>
      <w:r>
        <w:rPr>
          <w:rFonts w:ascii="Times New Roman CYR" w:hAnsi="Times New Roman CYR" w:cs="Times New Roman CYR"/>
          <w:noProof/>
          <w:sz w:val="28"/>
          <w:szCs w:val="28"/>
        </w:rPr>
        <w:object w:dxaOrig="1440" w:dyaOrig="1440">
          <v:shape id="_x0000_s1048" type="#_x0000_t75" style="position:absolute;left:0;text-align:left;margin-left:307.35pt;margin-top:127.1pt;width:11.1pt;height:22.6pt;z-index:251681792">
            <v:imagedata r:id="rId43" o:title=""/>
          </v:shape>
          <o:OLEObject Type="Embed" ProgID="Equation.3" ShapeID="_x0000_s1048" DrawAspect="Content" ObjectID="_1660595604" r:id="rId44"/>
        </w:object>
      </w:r>
      <w:r>
        <w:rPr>
          <w:rFonts w:ascii="Times New Roman CYR" w:hAnsi="Times New Roman CYR" w:cs="Times New Roman CYR"/>
          <w:noProof/>
          <w:sz w:val="28"/>
          <w:szCs w:val="28"/>
        </w:rPr>
        <w:object w:dxaOrig="1440" w:dyaOrig="1440">
          <v:shape id="_x0000_s1047" type="#_x0000_t75" style="position:absolute;left:0;text-align:left;margin-left:280.6pt;margin-top:160.85pt;width:9.1pt;height:8.4pt;z-index:251680768">
            <v:imagedata r:id="rId45" o:title=""/>
          </v:shape>
          <o:OLEObject Type="Embed" ProgID="Equation.3" ShapeID="_x0000_s1047" DrawAspect="Content" ObjectID="_1660595605" r:id="rId46"/>
        </w:object>
      </w:r>
      <w:r>
        <w:rPr>
          <w:rFonts w:ascii="Times New Roman CYR" w:hAnsi="Times New Roman CYR" w:cs="Times New Roman CYR"/>
          <w:noProof/>
          <w:sz w:val="28"/>
          <w:szCs w:val="28"/>
        </w:rPr>
        <w:object w:dxaOrig="1440" w:dyaOrig="1440">
          <v:shape id="_x0000_s1046" type="#_x0000_t75" style="position:absolute;left:0;text-align:left;margin-left:244.6pt;margin-top:160.85pt;width:5.9pt;height:9pt;z-index:251679744">
            <v:imagedata r:id="rId23" o:title=""/>
          </v:shape>
          <o:OLEObject Type="Embed" ProgID="Equation.3" ShapeID="_x0000_s1046" DrawAspect="Content" ObjectID="_1660595606" r:id="rId47"/>
        </w:object>
      </w:r>
      <w:r>
        <w:rPr>
          <w:rFonts w:ascii="Times New Roman CYR" w:hAnsi="Times New Roman CYR" w:cs="Times New Roman CYR"/>
          <w:noProof/>
          <w:sz w:val="28"/>
          <w:szCs w:val="28"/>
        </w:rPr>
        <w:object w:dxaOrig="1440" w:dyaOrig="1440">
          <v:shape id="_x0000_s1045" type="#_x0000_t75" style="position:absolute;left:0;text-align:left;margin-left:205.1pt;margin-top:160.85pt;width:6.55pt;height:8.4pt;z-index:251678720">
            <v:imagedata r:id="rId21" o:title=""/>
          </v:shape>
          <o:OLEObject Type="Embed" ProgID="Equation.3" ShapeID="_x0000_s1045" DrawAspect="Content" ObjectID="_1660595607" r:id="rId48"/>
        </w:object>
      </w:r>
      <w:r>
        <w:rPr>
          <w:rFonts w:ascii="Times New Roman CYR" w:hAnsi="Times New Roman CYR" w:cs="Times New Roman CYR"/>
          <w:noProof/>
          <w:sz w:val="28"/>
          <w:szCs w:val="28"/>
        </w:rPr>
        <w:object w:dxaOrig="1440" w:dyaOrig="1440">
          <v:shape id="_x0000_s1044" type="#_x0000_t75" style="position:absolute;left:0;text-align:left;margin-left:150pt;margin-top:51.65pt;width:11.1pt;height:9pt;z-index:251677696">
            <v:imagedata r:id="rId49" o:title=""/>
          </v:shape>
          <o:OLEObject Type="Embed" ProgID="Equation.3" ShapeID="_x0000_s1044" DrawAspect="Content" ObjectID="_1660595608" r:id="rId50"/>
        </w:object>
      </w:r>
      <w:r>
        <w:rPr>
          <w:rFonts w:ascii="Times New Roman CYR" w:hAnsi="Times New Roman CYR" w:cs="Times New Roman CYR"/>
          <w:noProof/>
          <w:sz w:val="28"/>
          <w:szCs w:val="28"/>
        </w:rPr>
        <w:object w:dxaOrig="1440" w:dyaOrig="1440">
          <v:shape id="_x0000_s1043" type="#_x0000_t75" style="position:absolute;left:0;text-align:left;margin-left:136.6pt;margin-top:106.85pt;width:14.3pt;height:10.1pt;z-index:251676672">
            <v:imagedata r:id="rId15" o:title=""/>
          </v:shape>
          <o:OLEObject Type="Embed" ProgID="Equation.3" ShapeID="_x0000_s1043" DrawAspect="Content" ObjectID="_1660595609" r:id="rId51"/>
        </w:object>
      </w:r>
      <w:r>
        <w:rPr>
          <w:rFonts w:ascii="Times New Roman CYR" w:hAnsi="Times New Roman CYR" w:cs="Times New Roman CYR"/>
          <w:noProof/>
          <w:sz w:val="28"/>
          <w:szCs w:val="28"/>
        </w:rPr>
        <w:object w:dxaOrig="1440" w:dyaOrig="1440">
          <v:shape id="_x0000_s1042" type="#_x0000_t75" style="position:absolute;left:0;text-align:left;margin-left:64.6pt;margin-top:97.85pt;width:45pt;height:9.95pt;z-index:251675648">
            <v:imagedata r:id="rId7" o:title=""/>
          </v:shape>
          <o:OLEObject Type="Embed" ProgID="Equation.3" ShapeID="_x0000_s1042" DrawAspect="Content" ObjectID="_1660595610" r:id="rId52"/>
        </w:object>
      </w:r>
      <w:r>
        <w:rPr>
          <w:rFonts w:ascii="Times New Roman CYR" w:hAnsi="Times New Roman CYR" w:cs="Times New Roman CYR"/>
          <w:noProof/>
          <w:sz w:val="28"/>
          <w:szCs w:val="28"/>
        </w:rPr>
        <w:object w:dxaOrig="1440" w:dyaOrig="1440">
          <v:shape id="_x0000_s1041" type="#_x0000_t75" style="position:absolute;left:0;text-align:left;margin-left:109.6pt;margin-top:132.9pt;width:45pt;height:9.95pt;z-index:251674624">
            <v:imagedata r:id="rId17" o:title=""/>
          </v:shape>
          <o:OLEObject Type="Embed" ProgID="Equation.3" ShapeID="_x0000_s1041" DrawAspect="Content" ObjectID="_1660595611" r:id="rId53"/>
        </w:object>
      </w:r>
      <w:r>
        <w:rPr>
          <w:rFonts w:ascii="Times New Roman CYR" w:hAnsi="Times New Roman CYR" w:cs="Times New Roman CYR"/>
          <w:noProof/>
          <w:sz w:val="28"/>
          <w:szCs w:val="28"/>
        </w:rPr>
        <w:object w:dxaOrig="1440" w:dyaOrig="1440">
          <v:shape id="_x0000_s1040" type="#_x0000_t75" style="position:absolute;left:0;text-align:left;margin-left:89.2pt;margin-top:133.85pt;width:10.85pt;height:22.4pt;z-index:251673600">
            <v:imagedata r:id="rId13" o:title=""/>
          </v:shape>
          <o:OLEObject Type="Embed" ProgID="Equation.3" ShapeID="_x0000_s1040" DrawAspect="Content" ObjectID="_1660595612" r:id="rId54"/>
        </w:object>
      </w:r>
      <w:r>
        <w:rPr>
          <w:rFonts w:ascii="Times New Roman CYR" w:hAnsi="Times New Roman CYR" w:cs="Times New Roman CYR"/>
          <w:noProof/>
          <w:sz w:val="28"/>
          <w:szCs w:val="28"/>
        </w:rPr>
        <w:object w:dxaOrig="1440" w:dyaOrig="1440">
          <v:shape id="_x0000_s1039" type="#_x0000_t75" style="position:absolute;left:0;text-align:left;margin-left:67pt;margin-top:133.85pt;width:10.5pt;height:22.6pt;z-index:251672576">
            <v:imagedata r:id="rId9" o:title=""/>
          </v:shape>
          <o:OLEObject Type="Embed" ProgID="Equation.3" ShapeID="_x0000_s1039" DrawAspect="Content" ObjectID="_1660595613" r:id="rId55"/>
        </w:object>
      </w:r>
      <w:r w:rsidRPr="00611B76">
        <w:rPr>
          <w:rFonts w:ascii="Times New Roman CYR" w:hAnsi="Times New Roman CYR" w:cs="Times New Roman CYR"/>
          <w:noProof/>
          <w:sz w:val="28"/>
          <w:szCs w:val="28"/>
        </w:rPr>
        <w:drawing>
          <wp:inline distT="0" distB="0" distL="0" distR="0">
            <wp:extent cx="4048125" cy="2143125"/>
            <wp:effectExtent l="0" t="0" r="9525" b="9525"/>
            <wp:docPr id="1" name="Рисунок 1" descr="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" descr="422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3DDE" w:rsidRPr="00F64A9A" w:rsidRDefault="00BE3DDE" w:rsidP="00BE3DDE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650240</wp:posOffset>
                </wp:positionH>
                <wp:positionV relativeFrom="paragraph">
                  <wp:posOffset>20955</wp:posOffset>
                </wp:positionV>
                <wp:extent cx="342900" cy="228600"/>
                <wp:effectExtent l="0" t="1270" r="1270" b="0"/>
                <wp:wrapNone/>
                <wp:docPr id="4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DDE" w:rsidRPr="00AF2A9C" w:rsidRDefault="00BE3DDE" w:rsidP="00BE3DDE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AF2A9C">
                              <w:rPr>
                                <w:i/>
                                <w:sz w:val="20"/>
                                <w:szCs w:val="20"/>
                              </w:rPr>
                              <w:t>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4" o:spid="_x0000_s1028" type="#_x0000_t202" style="position:absolute;left:0;text-align:left;margin-left:51.2pt;margin-top:1.65pt;width:27pt;height:1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" stroked="f">
                <v:textbox>
                  <w:txbxContent>
                    <w:p w:rsidR="00BE3DDE" w:rsidRPr="00AF2A9C" w:rsidRDefault="00BE3DDE" w:rsidP="00BE3DDE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AF2A9C">
                        <w:rPr>
                          <w:i/>
                          <w:sz w:val="20"/>
                          <w:szCs w:val="20"/>
                        </w:rPr>
                        <w:t>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2707640</wp:posOffset>
                </wp:positionH>
                <wp:positionV relativeFrom="paragraph">
                  <wp:posOffset>20955</wp:posOffset>
                </wp:positionV>
                <wp:extent cx="342900" cy="228600"/>
                <wp:effectExtent l="0" t="1270" r="1270" b="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DDE" w:rsidRPr="00AF2A9C" w:rsidRDefault="00BE3DDE" w:rsidP="00BE3DDE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AF2A9C">
                              <w:rPr>
                                <w:i/>
                                <w:sz w:val="20"/>
                                <w:szCs w:val="20"/>
                              </w:rPr>
                              <w:t>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" o:spid="_x0000_s1029" type="#_x0000_t202" style="position:absolute;left:0;text-align:left;margin-left:213.2pt;margin-top:1.65pt;width:27pt;height:1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" stroked="f">
                <v:textbox>
                  <w:txbxContent>
                    <w:p w:rsidR="00BE3DDE" w:rsidRPr="00AF2A9C" w:rsidRDefault="00BE3DDE" w:rsidP="00BE3DDE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AF2A9C">
                        <w:rPr>
                          <w:i/>
                          <w:sz w:val="20"/>
                          <w:szCs w:val="20"/>
                        </w:rPr>
                        <w:t>б</w:t>
                      </w:r>
                    </w:p>
                  </w:txbxContent>
                </v:textbox>
              </v:shape>
            </w:pict>
          </mc:Fallback>
        </mc:AlternateContent>
      </w:r>
    </w:p>
    <w:p w:rsidR="00BE3DDE" w:rsidRPr="00F64A9A" w:rsidRDefault="00BE3DDE" w:rsidP="00BE3DDE">
      <w:pPr>
        <w:jc w:val="center"/>
        <w:rPr>
          <w:sz w:val="28"/>
          <w:szCs w:val="28"/>
        </w:rPr>
      </w:pPr>
    </w:p>
    <w:p w:rsidR="00BE3DDE" w:rsidRPr="00FF1B0D" w:rsidRDefault="00BE3DDE" w:rsidP="00BE3DDE">
      <w:pPr>
        <w:spacing w:before="120" w:line="233" w:lineRule="auto"/>
        <w:jc w:val="center"/>
        <w:rPr>
          <w:sz w:val="28"/>
          <w:szCs w:val="28"/>
        </w:rPr>
      </w:pPr>
      <w:r w:rsidRPr="00F64A9A">
        <w:rPr>
          <w:sz w:val="28"/>
          <w:szCs w:val="28"/>
        </w:rPr>
        <w:t>4.2</w:t>
      </w:r>
      <w:r>
        <w:rPr>
          <w:sz w:val="28"/>
          <w:szCs w:val="28"/>
        </w:rPr>
        <w:t xml:space="preserve"> сурет</w:t>
      </w:r>
      <w:r w:rsidRPr="00F64A9A">
        <w:rPr>
          <w:sz w:val="28"/>
          <w:szCs w:val="28"/>
        </w:rPr>
        <w:t xml:space="preserve"> -</w:t>
      </w:r>
      <w:r w:rsidRPr="00FF1B0D">
        <w:rPr>
          <w:rFonts w:eastAsia="Calibri"/>
          <w:sz w:val="28"/>
          <w:szCs w:val="28"/>
          <w:lang w:eastAsia="en-US"/>
        </w:rPr>
        <w:t xml:space="preserve"> </w:t>
      </w:r>
      <w:r w:rsidRPr="00571817">
        <w:rPr>
          <w:rFonts w:eastAsia="Calibri"/>
          <w:sz w:val="28"/>
          <w:szCs w:val="28"/>
          <w:lang w:eastAsia="en-US"/>
        </w:rPr>
        <w:t>Амплитудалық - жиі мінездеме модульдік ең жақсы жағдайлар жиынтығына қолдан-колға берілетын функция күйге келтіруі жанында</w:t>
      </w:r>
      <w:r w:rsidRPr="00F64A9A">
        <w:rPr>
          <w:sz w:val="28"/>
          <w:szCs w:val="28"/>
        </w:rPr>
        <w:t xml:space="preserve">– а, </w:t>
      </w:r>
      <w:r w:rsidRPr="00FF1B0D">
        <w:rPr>
          <w:rFonts w:eastAsia="Calibri"/>
          <w:sz w:val="28"/>
          <w:szCs w:val="28"/>
          <w:lang w:eastAsia="en-US"/>
        </w:rPr>
        <w:t>Өтетін процес колебательносты басқарушы әсер жанында</w:t>
      </w:r>
      <w:r w:rsidRPr="00FF1B0D">
        <w:rPr>
          <w:sz w:val="28"/>
          <w:szCs w:val="28"/>
        </w:rPr>
        <w:t>– б</w:t>
      </w:r>
    </w:p>
    <w:p w:rsidR="00BE3DDE" w:rsidRPr="00F64A9A" w:rsidRDefault="00BE3DDE" w:rsidP="00BE3DDE">
      <w:pPr>
        <w:spacing w:line="233" w:lineRule="auto"/>
        <w:jc w:val="center"/>
        <w:rPr>
          <w:rFonts w:ascii="Times New Roman CYR" w:hAnsi="Times New Roman CYR" w:cs="Times New Roman CYR"/>
          <w:sz w:val="28"/>
          <w:szCs w:val="28"/>
        </w:rPr>
      </w:pPr>
    </w:p>
    <w:p w:rsidR="00BE3DDE" w:rsidRPr="00F64A9A" w:rsidRDefault="00BE3DDE" w:rsidP="00BE3DDE">
      <w:pPr>
        <w:tabs>
          <w:tab w:val="right" w:pos="6237"/>
        </w:tabs>
        <w:autoSpaceDE w:val="0"/>
        <w:autoSpaceDN w:val="0"/>
        <w:adjustRightInd w:val="0"/>
        <w:spacing w:line="233" w:lineRule="auto"/>
        <w:ind w:left="1440"/>
        <w:jc w:val="right"/>
        <w:rPr>
          <w:sz w:val="28"/>
          <w:szCs w:val="28"/>
        </w:rPr>
      </w:pPr>
      <w:r w:rsidRPr="00F64A9A">
        <w:rPr>
          <w:position w:val="-32"/>
          <w:sz w:val="28"/>
          <w:szCs w:val="28"/>
        </w:rPr>
        <w:object w:dxaOrig="2060" w:dyaOrig="700">
          <v:shape id="_x0000_i1031" type="#_x0000_t75" style="width:97.5pt;height:33pt" o:ole="">
            <v:imagedata r:id="rId57" o:title=""/>
          </v:shape>
          <o:OLEObject Type="Embed" ProgID="Equation.3" ShapeID="_x0000_i1031" DrawAspect="Content" ObjectID="_1660595582" r:id="rId58"/>
        </w:object>
      </w:r>
      <w:r w:rsidRPr="00F64A9A">
        <w:rPr>
          <w:sz w:val="28"/>
          <w:szCs w:val="28"/>
        </w:rPr>
        <w:t xml:space="preserve">,  </w:t>
      </w:r>
      <w:r w:rsidRPr="00F64A9A">
        <w:rPr>
          <w:position w:val="-16"/>
          <w:sz w:val="28"/>
          <w:szCs w:val="28"/>
        </w:rPr>
        <w:object w:dxaOrig="1100" w:dyaOrig="400">
          <v:shape id="_x0000_i1032" type="#_x0000_t75" style="width:52.5pt;height:19.5pt" o:ole="">
            <v:imagedata r:id="rId59" o:title=""/>
          </v:shape>
          <o:OLEObject Type="Embed" ProgID="Equation.3" ShapeID="_x0000_i1032" DrawAspect="Content" ObjectID="_1660595583" r:id="rId60"/>
        </w:object>
      </w:r>
      <w:r w:rsidRPr="00F64A9A">
        <w:rPr>
          <w:sz w:val="28"/>
          <w:szCs w:val="28"/>
        </w:rPr>
        <w:tab/>
        <w:t xml:space="preserve">                                   (4.3)</w:t>
      </w:r>
    </w:p>
    <w:p w:rsidR="00BE3DDE" w:rsidRPr="00F64A9A" w:rsidRDefault="00BE3DDE" w:rsidP="00BE3DDE">
      <w:pPr>
        <w:tabs>
          <w:tab w:val="right" w:pos="6237"/>
        </w:tabs>
        <w:autoSpaceDE w:val="0"/>
        <w:autoSpaceDN w:val="0"/>
        <w:adjustRightInd w:val="0"/>
        <w:spacing w:line="233" w:lineRule="auto"/>
        <w:ind w:left="1440"/>
        <w:rPr>
          <w:rFonts w:ascii="Times New Roman CYR" w:hAnsi="Times New Roman CYR" w:cs="Times New Roman CYR"/>
          <w:sz w:val="28"/>
          <w:szCs w:val="28"/>
        </w:rPr>
      </w:pPr>
    </w:p>
    <w:p w:rsidR="00BE3DDE" w:rsidRPr="00CD70EC" w:rsidRDefault="00BE3DDE" w:rsidP="00BE3DDE">
      <w:pPr>
        <w:spacing w:line="233" w:lineRule="auto"/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Динамикалық тежелу режимін алу үшін қозғалтқыш якорін қоректену желісімен ажыратып, оны тежегіш кедергісіне </w:t>
      </w:r>
      <w:r w:rsidRPr="00CD70EC">
        <w:rPr>
          <w:i/>
          <w:sz w:val="28"/>
          <w:szCs w:val="28"/>
          <w:lang w:val="kk-KZ"/>
        </w:rPr>
        <w:t>R</w:t>
      </w:r>
      <w:r w:rsidRPr="00CD70EC">
        <w:rPr>
          <w:rFonts w:ascii="ScriptC" w:hAnsi="ScriptC"/>
          <w:b/>
          <w:sz w:val="28"/>
          <w:szCs w:val="28"/>
          <w:vertAlign w:val="subscript"/>
          <w:lang w:val="kk-KZ"/>
        </w:rPr>
        <w:t>д</w:t>
      </w:r>
      <w:r w:rsidRPr="00CD70EC">
        <w:rPr>
          <w:i/>
          <w:sz w:val="28"/>
          <w:szCs w:val="28"/>
          <w:vertAlign w:val="subscript"/>
          <w:lang w:val="kk-KZ"/>
        </w:rPr>
        <w:t xml:space="preserve">m </w:t>
      </w:r>
      <w:r w:rsidRPr="00CD70EC">
        <w:rPr>
          <w:sz w:val="28"/>
          <w:szCs w:val="28"/>
          <w:lang w:val="kk-KZ"/>
        </w:rPr>
        <w:t xml:space="preserve">= </w:t>
      </w:r>
      <w:r w:rsidRPr="00CD70EC">
        <w:rPr>
          <w:i/>
          <w:sz w:val="28"/>
          <w:szCs w:val="28"/>
          <w:lang w:val="kk-KZ"/>
        </w:rPr>
        <w:t>R</w:t>
      </w:r>
      <w:r w:rsidRPr="00CD70EC">
        <w:rPr>
          <w:i/>
          <w:sz w:val="28"/>
          <w:szCs w:val="28"/>
          <w:vertAlign w:val="subscript"/>
          <w:lang w:val="kk-KZ"/>
        </w:rPr>
        <w:t xml:space="preserve">я </w:t>
      </w:r>
      <w:r w:rsidRPr="00CD70EC">
        <w:rPr>
          <w:i/>
          <w:sz w:val="28"/>
          <w:szCs w:val="28"/>
          <w:lang w:val="kk-KZ"/>
        </w:rPr>
        <w:t>- r</w:t>
      </w:r>
      <w:r w:rsidRPr="00CD70EC">
        <w:rPr>
          <w:i/>
          <w:sz w:val="28"/>
          <w:szCs w:val="28"/>
          <w:vertAlign w:val="subscript"/>
          <w:lang w:val="kk-KZ"/>
        </w:rPr>
        <w:t>я</w:t>
      </w:r>
      <w:r w:rsidRPr="00CD70EC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 xml:space="preserve">тұйықтау керек.Динамикалық тежелу схемасы </w:t>
      </w:r>
      <w:r w:rsidRPr="00CD70EC">
        <w:rPr>
          <w:sz w:val="28"/>
          <w:szCs w:val="28"/>
          <w:lang w:val="kk-KZ"/>
        </w:rPr>
        <w:t>1.1 б</w:t>
      </w:r>
      <w:r>
        <w:rPr>
          <w:sz w:val="28"/>
          <w:szCs w:val="28"/>
          <w:lang w:val="kk-KZ"/>
        </w:rPr>
        <w:t xml:space="preserve"> суретінде көрсетілген</w:t>
      </w:r>
      <w:r w:rsidRPr="00CD70EC">
        <w:rPr>
          <w:sz w:val="28"/>
          <w:szCs w:val="28"/>
          <w:lang w:val="kk-KZ"/>
        </w:rPr>
        <w:t>.</w:t>
      </w:r>
    </w:p>
    <w:p w:rsidR="00BE3DDE" w:rsidRPr="00A14997" w:rsidRDefault="00BE3DDE" w:rsidP="00BE3DDE">
      <w:pPr>
        <w:spacing w:line="233" w:lineRule="auto"/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Якорь орамсының шунттау схемасынан әр түрлі жұмыс режимін алуға болады.</w:t>
      </w:r>
      <w:r w:rsidRPr="00CD70EC">
        <w:rPr>
          <w:sz w:val="28"/>
          <w:szCs w:val="28"/>
          <w:lang w:val="kk-KZ"/>
        </w:rPr>
        <w:t xml:space="preserve"> </w:t>
      </w:r>
      <w:r w:rsidRPr="00A14997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сурет</w:t>
      </w:r>
      <w:r w:rsidRPr="00A14997">
        <w:rPr>
          <w:sz w:val="28"/>
          <w:szCs w:val="28"/>
          <w:lang w:val="kk-KZ"/>
        </w:rPr>
        <w:t xml:space="preserve"> 1.1 в) (</w:t>
      </w:r>
      <w:r>
        <w:rPr>
          <w:sz w:val="28"/>
          <w:szCs w:val="28"/>
          <w:lang w:val="kk-KZ"/>
        </w:rPr>
        <w:t>сурет</w:t>
      </w:r>
      <w:r w:rsidRPr="00A14997">
        <w:rPr>
          <w:sz w:val="28"/>
          <w:szCs w:val="28"/>
          <w:lang w:val="kk-KZ"/>
        </w:rPr>
        <w:t xml:space="preserve"> 1.2 в):</w:t>
      </w:r>
    </w:p>
    <w:p w:rsidR="00BE3DDE" w:rsidRPr="00D95C93" w:rsidRDefault="00BE3DDE" w:rsidP="00BE3DDE">
      <w:pPr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Жасанды сипаттамалар мен олардың параметрлері </w:t>
      </w:r>
      <w:r w:rsidRPr="00C67170">
        <w:rPr>
          <w:sz w:val="28"/>
          <w:szCs w:val="28"/>
          <w:lang w:val="kk-KZ"/>
        </w:rPr>
        <w:t xml:space="preserve"> (1.1) – (1.6)</w:t>
      </w:r>
      <w:r>
        <w:rPr>
          <w:sz w:val="28"/>
          <w:szCs w:val="28"/>
          <w:lang w:val="kk-KZ"/>
        </w:rPr>
        <w:t xml:space="preserve"> теңдеулерімен есептеледі.Егер сипаттаманы құру жағдайы болса олардың координаталарын берілген параметрлерінің теңдеуіне </w:t>
      </w:r>
      <w:r w:rsidRPr="00D95C93">
        <w:rPr>
          <w:spacing w:val="-2"/>
          <w:kern w:val="20"/>
          <w:sz w:val="28"/>
          <w:szCs w:val="28"/>
          <w:lang w:val="kk-KZ"/>
        </w:rPr>
        <w:t xml:space="preserve">– </w:t>
      </w:r>
      <w:r w:rsidRPr="00D95C93">
        <w:rPr>
          <w:i/>
          <w:spacing w:val="-2"/>
          <w:kern w:val="20"/>
          <w:sz w:val="28"/>
          <w:szCs w:val="28"/>
          <w:lang w:val="kk-KZ"/>
        </w:rPr>
        <w:t>R</w:t>
      </w:r>
      <w:r w:rsidRPr="00D95C93">
        <w:rPr>
          <w:i/>
          <w:spacing w:val="-2"/>
          <w:kern w:val="20"/>
          <w:sz w:val="28"/>
          <w:szCs w:val="28"/>
          <w:vertAlign w:val="subscript"/>
          <w:lang w:val="kk-KZ"/>
        </w:rPr>
        <w:t>я</w:t>
      </w:r>
      <w:r w:rsidRPr="00D95C93">
        <w:rPr>
          <w:spacing w:val="-2"/>
          <w:kern w:val="20"/>
          <w:sz w:val="28"/>
          <w:szCs w:val="28"/>
          <w:lang w:val="kk-KZ"/>
        </w:rPr>
        <w:t xml:space="preserve">, </w:t>
      </w:r>
      <w:r w:rsidRPr="00D95C93">
        <w:rPr>
          <w:i/>
          <w:spacing w:val="-2"/>
          <w:kern w:val="20"/>
          <w:sz w:val="28"/>
          <w:szCs w:val="28"/>
          <w:lang w:val="kk-KZ"/>
        </w:rPr>
        <w:t>Ф</w:t>
      </w:r>
      <w:r w:rsidRPr="00D95C93">
        <w:rPr>
          <w:spacing w:val="-2"/>
          <w:kern w:val="20"/>
          <w:sz w:val="28"/>
          <w:szCs w:val="28"/>
          <w:lang w:val="kk-KZ"/>
        </w:rPr>
        <w:t xml:space="preserve">, </w:t>
      </w:r>
      <w:r w:rsidRPr="00D95C93">
        <w:rPr>
          <w:i/>
          <w:spacing w:val="-2"/>
          <w:kern w:val="20"/>
          <w:sz w:val="28"/>
          <w:szCs w:val="28"/>
          <w:lang w:val="kk-KZ"/>
        </w:rPr>
        <w:t>U</w:t>
      </w:r>
      <w:r w:rsidRPr="00D95C93">
        <w:rPr>
          <w:i/>
          <w:spacing w:val="-2"/>
          <w:kern w:val="20"/>
          <w:sz w:val="28"/>
          <w:szCs w:val="28"/>
          <w:vertAlign w:val="subscript"/>
          <w:lang w:val="kk-KZ"/>
        </w:rPr>
        <w:t>c</w:t>
      </w:r>
      <w:r w:rsidRPr="00D95C93">
        <w:rPr>
          <w:spacing w:val="-2"/>
          <w:kern w:val="20"/>
          <w:sz w:val="28"/>
          <w:szCs w:val="28"/>
          <w:lang w:val="kk-KZ"/>
        </w:rPr>
        <w:t xml:space="preserve">, </w:t>
      </w:r>
      <w:r w:rsidRPr="00F64A9A">
        <w:rPr>
          <w:i/>
          <w:spacing w:val="-2"/>
          <w:kern w:val="20"/>
          <w:sz w:val="28"/>
          <w:szCs w:val="28"/>
        </w:rPr>
        <w:t>α</w:t>
      </w:r>
      <w:r>
        <w:rPr>
          <w:spacing w:val="-2"/>
          <w:kern w:val="20"/>
          <w:sz w:val="28"/>
          <w:szCs w:val="28"/>
          <w:lang w:val="kk-KZ"/>
        </w:rPr>
        <w:t xml:space="preserve"> қою арқылы табамыз.Егер сипаттама берілсе, онда қажет параметр берілген сипаттамалардың параметрлерін теңсіздікке қою арқылы табамыз</w:t>
      </w:r>
    </w:p>
    <w:p w:rsidR="00BE3DDE" w:rsidRPr="00D95C93" w:rsidRDefault="00BE3DDE" w:rsidP="00BE3DDE">
      <w:pPr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Мысалы</w:t>
      </w:r>
      <w:r w:rsidRPr="00D95C93"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  <w:lang w:val="kk-KZ"/>
        </w:rPr>
        <w:t xml:space="preserve">желіге энергия қайтарымы бар генераторлық тежелу режимінде  </w:t>
      </w:r>
      <w:r w:rsidRPr="00D95C93">
        <w:rPr>
          <w:sz w:val="28"/>
          <w:szCs w:val="28"/>
          <w:lang w:val="kk-KZ"/>
        </w:rPr>
        <w:t>«</w:t>
      </w:r>
      <w:r w:rsidRPr="00D95C93">
        <w:rPr>
          <w:i/>
          <w:sz w:val="28"/>
          <w:szCs w:val="28"/>
          <w:lang w:val="kk-KZ"/>
        </w:rPr>
        <w:t>f</w:t>
      </w:r>
      <w:r w:rsidRPr="00D95C93">
        <w:rPr>
          <w:sz w:val="28"/>
          <w:szCs w:val="28"/>
          <w:lang w:val="kk-KZ"/>
        </w:rPr>
        <w:t xml:space="preserve">» </w:t>
      </w:r>
      <w:r>
        <w:rPr>
          <w:sz w:val="28"/>
          <w:szCs w:val="28"/>
          <w:lang w:val="kk-KZ"/>
        </w:rPr>
        <w:t xml:space="preserve">нүктесі арқылы өтетін, әлсіз магнит арғымы кезінде жасанды сипаттамалардың координаталы берілген </w:t>
      </w:r>
      <w:r w:rsidRPr="00D95C93">
        <w:rPr>
          <w:sz w:val="28"/>
          <w:szCs w:val="28"/>
          <w:lang w:val="kk-KZ"/>
        </w:rPr>
        <w:t xml:space="preserve">: </w:t>
      </w:r>
    </w:p>
    <w:p w:rsidR="00BE3DDE" w:rsidRPr="00FF1B0D" w:rsidRDefault="00BE3DDE" w:rsidP="00BE3DDE">
      <w:pPr>
        <w:ind w:firstLine="1440"/>
        <w:rPr>
          <w:sz w:val="28"/>
          <w:szCs w:val="28"/>
          <w:lang w:val="kk-KZ"/>
        </w:rPr>
      </w:pPr>
      <w:r w:rsidRPr="00F64A9A">
        <w:rPr>
          <w:position w:val="-18"/>
          <w:sz w:val="28"/>
          <w:szCs w:val="28"/>
        </w:rPr>
        <w:object w:dxaOrig="1460" w:dyaOrig="420">
          <v:shape id="_x0000_i1033" type="#_x0000_t75" style="width:68.25pt;height:20.25pt" o:ole="">
            <v:imagedata r:id="rId61" o:title=""/>
          </v:shape>
          <o:OLEObject Type="Embed" ProgID="Equation.3" ShapeID="_x0000_i1033" DrawAspect="Content" ObjectID="_1660595584" r:id="rId62"/>
        </w:object>
      </w:r>
      <w:r w:rsidRPr="00FF1B0D">
        <w:rPr>
          <w:sz w:val="28"/>
          <w:szCs w:val="28"/>
          <w:lang w:val="kk-KZ"/>
        </w:rPr>
        <w:t xml:space="preserve"> </w:t>
      </w:r>
      <w:r w:rsidRPr="00F64A9A">
        <w:rPr>
          <w:position w:val="-18"/>
          <w:sz w:val="28"/>
          <w:szCs w:val="28"/>
        </w:rPr>
        <w:object w:dxaOrig="1579" w:dyaOrig="420">
          <v:shape id="_x0000_i1034" type="#_x0000_t75" style="width:73.5pt;height:20.25pt" o:ole="">
            <v:imagedata r:id="rId63" o:title=""/>
          </v:shape>
          <o:OLEObject Type="Embed" ProgID="Equation.3" ShapeID="_x0000_i1034" DrawAspect="Content" ObjectID="_1660595585" r:id="rId64"/>
        </w:object>
      </w:r>
      <w:r w:rsidRPr="00FF1B0D">
        <w:rPr>
          <w:sz w:val="28"/>
          <w:szCs w:val="28"/>
          <w:lang w:val="kk-KZ"/>
        </w:rPr>
        <w:t xml:space="preserve"> ( </w:t>
      </w:r>
      <w:r>
        <w:rPr>
          <w:sz w:val="28"/>
          <w:szCs w:val="28"/>
          <w:lang w:val="kk-KZ"/>
        </w:rPr>
        <w:t>сурет</w:t>
      </w:r>
      <w:r w:rsidRPr="00FF1B0D">
        <w:rPr>
          <w:sz w:val="28"/>
          <w:szCs w:val="28"/>
          <w:lang w:val="kk-KZ"/>
        </w:rPr>
        <w:t xml:space="preserve"> 1.2 а) </w:t>
      </w:r>
    </w:p>
    <w:p w:rsidR="00BE3DDE" w:rsidRPr="00FF1B0D" w:rsidRDefault="00BE3DDE" w:rsidP="00BE3DDE">
      <w:pPr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Теңсіздікке </w:t>
      </w:r>
      <w:r w:rsidRPr="00FF1B0D">
        <w:rPr>
          <w:sz w:val="28"/>
          <w:szCs w:val="28"/>
          <w:lang w:val="kk-KZ"/>
        </w:rPr>
        <w:t xml:space="preserve"> «</w:t>
      </w:r>
      <w:r w:rsidRPr="00FF1B0D">
        <w:rPr>
          <w:i/>
          <w:sz w:val="28"/>
          <w:szCs w:val="28"/>
          <w:lang w:val="kk-KZ"/>
        </w:rPr>
        <w:t>f</w:t>
      </w:r>
      <w:r w:rsidRPr="00FF1B0D">
        <w:rPr>
          <w:sz w:val="28"/>
          <w:szCs w:val="28"/>
          <w:lang w:val="kk-KZ"/>
        </w:rPr>
        <w:t xml:space="preserve">» </w:t>
      </w:r>
      <w:r>
        <w:rPr>
          <w:sz w:val="28"/>
          <w:szCs w:val="28"/>
          <w:lang w:val="kk-KZ"/>
        </w:rPr>
        <w:t>нүктесіндегі берілген координаталарды қою арқылы қозғалтқыштың қажетті магнит  ағынының мәнін табамыз</w:t>
      </w:r>
      <w:r w:rsidRPr="00FF1B0D">
        <w:rPr>
          <w:sz w:val="28"/>
          <w:szCs w:val="28"/>
          <w:lang w:val="kk-KZ"/>
        </w:rPr>
        <w:t xml:space="preserve"> (1.2):</w:t>
      </w:r>
    </w:p>
    <w:p w:rsidR="00BE3DDE" w:rsidRPr="00FF1B0D" w:rsidRDefault="00BE3DDE" w:rsidP="00BE3DDE">
      <w:pPr>
        <w:ind w:firstLine="425"/>
        <w:jc w:val="both"/>
        <w:rPr>
          <w:sz w:val="28"/>
          <w:szCs w:val="28"/>
          <w:lang w:val="kk-KZ"/>
        </w:rPr>
      </w:pPr>
    </w:p>
    <w:p w:rsidR="00BE3DDE" w:rsidRPr="00A14997" w:rsidRDefault="00BE3DDE" w:rsidP="00BE3DDE">
      <w:pPr>
        <w:ind w:firstLine="1440"/>
        <w:jc w:val="right"/>
        <w:rPr>
          <w:sz w:val="28"/>
          <w:szCs w:val="28"/>
          <w:lang w:val="kk-KZ"/>
        </w:rPr>
      </w:pPr>
      <w:r w:rsidRPr="00F64A9A">
        <w:rPr>
          <w:position w:val="-100"/>
          <w:sz w:val="28"/>
          <w:szCs w:val="28"/>
        </w:rPr>
        <w:object w:dxaOrig="4819" w:dyaOrig="2120">
          <v:shape id="_x0000_i1035" type="#_x0000_t75" style="width:229.5pt;height:100.5pt" o:ole="">
            <v:imagedata r:id="rId65" o:title=""/>
            <o:lock v:ext="edit" aspectratio="f"/>
          </v:shape>
          <o:OLEObject Type="Embed" ProgID="Equation.3" ShapeID="_x0000_i1035" DrawAspect="Content" ObjectID="_1660595586" r:id="rId66"/>
        </w:object>
      </w:r>
      <w:r w:rsidRPr="00A14997">
        <w:rPr>
          <w:sz w:val="28"/>
          <w:szCs w:val="28"/>
          <w:lang w:val="kk-KZ"/>
        </w:rPr>
        <w:t xml:space="preserve">            </w:t>
      </w:r>
      <w:r>
        <w:rPr>
          <w:sz w:val="28"/>
          <w:szCs w:val="28"/>
          <w:lang w:val="kk-KZ"/>
        </w:rPr>
        <w:t xml:space="preserve">                              (4</w:t>
      </w:r>
      <w:r w:rsidRPr="00A14997">
        <w:rPr>
          <w:sz w:val="28"/>
          <w:szCs w:val="28"/>
          <w:lang w:val="kk-KZ"/>
        </w:rPr>
        <w:t>.8)</w:t>
      </w:r>
    </w:p>
    <w:p w:rsidR="00BE3DDE" w:rsidRPr="00A14997" w:rsidRDefault="00BE3DDE" w:rsidP="00BE3DDE">
      <w:pPr>
        <w:ind w:firstLine="1440"/>
        <w:rPr>
          <w:sz w:val="28"/>
          <w:szCs w:val="28"/>
          <w:lang w:val="kk-KZ"/>
        </w:rPr>
      </w:pPr>
    </w:p>
    <w:p w:rsidR="00BE3DDE" w:rsidRDefault="00BE3DDE" w:rsidP="00BE3DDE">
      <w:pPr>
        <w:autoSpaceDE w:val="0"/>
        <w:autoSpaceDN w:val="0"/>
        <w:adjustRightInd w:val="0"/>
        <w:jc w:val="both"/>
        <w:rPr>
          <w:sz w:val="28"/>
          <w:szCs w:val="28"/>
          <w:vertAlign w:val="subscript"/>
          <w:lang w:val="kk-KZ"/>
        </w:rPr>
      </w:pPr>
      <w:r>
        <w:rPr>
          <w:sz w:val="28"/>
          <w:szCs w:val="28"/>
          <w:lang w:val="kk-KZ"/>
        </w:rPr>
        <w:t xml:space="preserve">Жасанды реостатты сипаттамалар параметрлерін график арқылы жылдамдықтың төмендеуі мен кедергінің салыстырмалы мәндерін қолданып табамыз. </w:t>
      </w:r>
      <w:r w:rsidRPr="00153D60">
        <w:rPr>
          <w:i/>
          <w:sz w:val="28"/>
          <w:szCs w:val="28"/>
          <w:lang w:val="kk-KZ"/>
        </w:rPr>
        <w:t>I</w:t>
      </w:r>
      <w:r w:rsidRPr="00153D60">
        <w:rPr>
          <w:i/>
          <w:sz w:val="28"/>
          <w:szCs w:val="28"/>
          <w:vertAlign w:val="subscript"/>
          <w:lang w:val="kk-KZ"/>
        </w:rPr>
        <w:t xml:space="preserve">я </w:t>
      </w:r>
      <w:r w:rsidRPr="00153D60">
        <w:rPr>
          <w:sz w:val="28"/>
          <w:szCs w:val="28"/>
          <w:lang w:val="kk-KZ"/>
        </w:rPr>
        <w:t xml:space="preserve">= </w:t>
      </w:r>
      <w:r w:rsidRPr="00153D60">
        <w:rPr>
          <w:i/>
          <w:sz w:val="28"/>
          <w:szCs w:val="28"/>
          <w:lang w:val="kk-KZ"/>
        </w:rPr>
        <w:t>I</w:t>
      </w:r>
      <w:r w:rsidRPr="00153D60">
        <w:rPr>
          <w:i/>
          <w:sz w:val="28"/>
          <w:szCs w:val="28"/>
          <w:vertAlign w:val="subscript"/>
          <w:lang w:val="kk-KZ"/>
        </w:rPr>
        <w:t>н</w:t>
      </w:r>
      <w:r w:rsidRPr="00153D60">
        <w:rPr>
          <w:sz w:val="28"/>
          <w:szCs w:val="28"/>
          <w:lang w:val="kk-KZ"/>
        </w:rPr>
        <w:t xml:space="preserve">, </w:t>
      </w:r>
      <w:r w:rsidRPr="00153D60">
        <w:rPr>
          <w:i/>
          <w:sz w:val="28"/>
          <w:szCs w:val="28"/>
          <w:lang w:val="kk-KZ"/>
        </w:rPr>
        <w:t xml:space="preserve">М </w:t>
      </w:r>
      <w:r w:rsidRPr="00153D60">
        <w:rPr>
          <w:sz w:val="28"/>
          <w:szCs w:val="28"/>
          <w:lang w:val="kk-KZ"/>
        </w:rPr>
        <w:t xml:space="preserve">= </w:t>
      </w:r>
      <w:r w:rsidRPr="00153D60">
        <w:rPr>
          <w:i/>
          <w:sz w:val="28"/>
          <w:szCs w:val="28"/>
          <w:lang w:val="kk-KZ"/>
        </w:rPr>
        <w:t>М</w:t>
      </w:r>
      <w:r w:rsidRPr="00153D60">
        <w:rPr>
          <w:i/>
          <w:sz w:val="28"/>
          <w:szCs w:val="28"/>
          <w:vertAlign w:val="subscript"/>
          <w:lang w:val="kk-KZ"/>
        </w:rPr>
        <w:t>н</w:t>
      </w:r>
      <w:r w:rsidRPr="00153D60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 xml:space="preserve">мәндерін аламыз.Сонда ол қиындысы сәйкес масштапта </w:t>
      </w:r>
      <w:r w:rsidRPr="00153D60">
        <w:rPr>
          <w:sz w:val="28"/>
          <w:szCs w:val="28"/>
          <w:lang w:val="kk-KZ"/>
        </w:rPr>
        <w:t xml:space="preserve">(см рис.1.2 а) </w:t>
      </w:r>
      <w:r w:rsidRPr="00153D60">
        <w:rPr>
          <w:i/>
          <w:sz w:val="28"/>
          <w:szCs w:val="28"/>
          <w:lang w:val="kk-KZ"/>
        </w:rPr>
        <w:t>R</w:t>
      </w:r>
      <w:r w:rsidRPr="00153D60">
        <w:rPr>
          <w:i/>
          <w:sz w:val="28"/>
          <w:szCs w:val="28"/>
          <w:vertAlign w:val="subscript"/>
          <w:lang w:val="kk-KZ"/>
        </w:rPr>
        <w:t>я</w:t>
      </w:r>
      <w:r w:rsidRPr="00153D60">
        <w:rPr>
          <w:sz w:val="28"/>
          <w:szCs w:val="28"/>
          <w:vertAlign w:val="subscript"/>
          <w:lang w:val="kk-KZ"/>
        </w:rPr>
        <w:t>1</w:t>
      </w:r>
      <w:r w:rsidRPr="00153D60"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  <w:lang w:val="kk-KZ"/>
        </w:rPr>
        <w:t>реостатты сипаттаманың толық кедергісін, ал</w:t>
      </w:r>
      <w:r w:rsidRPr="00153D60">
        <w:rPr>
          <w:sz w:val="28"/>
          <w:szCs w:val="28"/>
          <w:lang w:val="kk-KZ"/>
        </w:rPr>
        <w:t xml:space="preserve"> </w:t>
      </w:r>
      <w:r w:rsidRPr="00153D60">
        <w:rPr>
          <w:i/>
          <w:sz w:val="28"/>
          <w:szCs w:val="28"/>
          <w:lang w:val="kk-KZ"/>
        </w:rPr>
        <w:t xml:space="preserve">ab </w:t>
      </w:r>
      <w:r>
        <w:rPr>
          <w:sz w:val="28"/>
          <w:szCs w:val="28"/>
          <w:lang w:val="kk-KZ"/>
        </w:rPr>
        <w:t xml:space="preserve">және </w:t>
      </w:r>
      <w:r w:rsidRPr="00153D60">
        <w:rPr>
          <w:i/>
          <w:sz w:val="28"/>
          <w:szCs w:val="28"/>
          <w:lang w:val="kk-KZ"/>
        </w:rPr>
        <w:t>bc</w:t>
      </w:r>
      <w:r w:rsidRPr="00153D60">
        <w:rPr>
          <w:sz w:val="28"/>
          <w:szCs w:val="28"/>
          <w:lang w:val="kk-KZ"/>
        </w:rPr>
        <w:t xml:space="preserve"> – </w:t>
      </w:r>
      <w:r>
        <w:rPr>
          <w:sz w:val="28"/>
          <w:szCs w:val="28"/>
          <w:lang w:val="kk-KZ"/>
        </w:rPr>
        <w:t xml:space="preserve">қиындысы сәйкесінше </w:t>
      </w:r>
      <w:r w:rsidRPr="00153D60">
        <w:rPr>
          <w:sz w:val="28"/>
          <w:szCs w:val="28"/>
          <w:lang w:val="kk-KZ"/>
        </w:rPr>
        <w:t xml:space="preserve"> </w:t>
      </w:r>
      <w:r w:rsidRPr="00153D60">
        <w:rPr>
          <w:i/>
          <w:sz w:val="28"/>
          <w:szCs w:val="28"/>
          <w:lang w:val="kk-KZ"/>
        </w:rPr>
        <w:t>r</w:t>
      </w:r>
      <w:r w:rsidRPr="00153D60">
        <w:rPr>
          <w:i/>
          <w:sz w:val="28"/>
          <w:szCs w:val="28"/>
          <w:vertAlign w:val="subscript"/>
          <w:lang w:val="kk-KZ"/>
        </w:rPr>
        <w:t>я</w:t>
      </w:r>
      <w:r w:rsidRPr="00153D60">
        <w:rPr>
          <w:i/>
          <w:sz w:val="28"/>
          <w:szCs w:val="28"/>
          <w:lang w:val="kk-KZ"/>
        </w:rPr>
        <w:t xml:space="preserve"> </w:t>
      </w:r>
      <w:r w:rsidRPr="00153D60">
        <w:rPr>
          <w:sz w:val="28"/>
          <w:szCs w:val="28"/>
          <w:lang w:val="kk-KZ"/>
        </w:rPr>
        <w:t xml:space="preserve">и </w:t>
      </w:r>
      <w:r w:rsidRPr="00153D60">
        <w:rPr>
          <w:i/>
          <w:sz w:val="28"/>
          <w:szCs w:val="28"/>
          <w:lang w:val="kk-KZ"/>
        </w:rPr>
        <w:t>R</w:t>
      </w:r>
      <w:r w:rsidRPr="00153D60">
        <w:rPr>
          <w:rFonts w:ascii="ScriptC" w:hAnsi="ScriptC"/>
          <w:b/>
          <w:sz w:val="28"/>
          <w:szCs w:val="28"/>
          <w:vertAlign w:val="subscript"/>
          <w:lang w:val="kk-KZ"/>
        </w:rPr>
        <w:t>д</w:t>
      </w:r>
      <w:r w:rsidRPr="00153D60">
        <w:rPr>
          <w:sz w:val="28"/>
          <w:szCs w:val="28"/>
          <w:vertAlign w:val="subscript"/>
          <w:lang w:val="kk-KZ"/>
        </w:rPr>
        <w:t>1</w:t>
      </w:r>
      <w:r w:rsidRPr="00153D60">
        <w:rPr>
          <w:sz w:val="28"/>
          <w:szCs w:val="28"/>
          <w:lang w:val="kk-KZ"/>
        </w:rPr>
        <w:t xml:space="preserve"> (</w:t>
      </w:r>
      <w:r w:rsidRPr="00153D60">
        <w:rPr>
          <w:i/>
          <w:sz w:val="28"/>
          <w:szCs w:val="28"/>
          <w:lang w:val="kk-KZ"/>
        </w:rPr>
        <w:t>R</w:t>
      </w:r>
      <w:r w:rsidRPr="00153D60">
        <w:rPr>
          <w:i/>
          <w:sz w:val="28"/>
          <w:szCs w:val="28"/>
          <w:vertAlign w:val="subscript"/>
          <w:lang w:val="kk-KZ"/>
        </w:rPr>
        <w:t>я</w:t>
      </w:r>
      <w:r w:rsidRPr="00153D60">
        <w:rPr>
          <w:sz w:val="28"/>
          <w:szCs w:val="28"/>
          <w:vertAlign w:val="subscript"/>
          <w:lang w:val="kk-KZ"/>
        </w:rPr>
        <w:t xml:space="preserve">1 </w:t>
      </w:r>
      <w:r w:rsidRPr="00153D60">
        <w:rPr>
          <w:sz w:val="28"/>
          <w:szCs w:val="28"/>
          <w:lang w:val="kk-KZ"/>
        </w:rPr>
        <w:t xml:space="preserve">= </w:t>
      </w:r>
      <w:r w:rsidRPr="00153D60">
        <w:rPr>
          <w:i/>
          <w:sz w:val="28"/>
          <w:szCs w:val="28"/>
          <w:lang w:val="kk-KZ"/>
        </w:rPr>
        <w:t>r</w:t>
      </w:r>
      <w:r w:rsidRPr="00153D60">
        <w:rPr>
          <w:i/>
          <w:sz w:val="28"/>
          <w:szCs w:val="28"/>
          <w:vertAlign w:val="subscript"/>
          <w:lang w:val="kk-KZ"/>
        </w:rPr>
        <w:t xml:space="preserve">я </w:t>
      </w:r>
      <w:r w:rsidRPr="00153D60">
        <w:rPr>
          <w:sz w:val="28"/>
          <w:szCs w:val="28"/>
          <w:lang w:val="kk-KZ"/>
        </w:rPr>
        <w:t xml:space="preserve">+ </w:t>
      </w:r>
      <w:r w:rsidRPr="00153D60">
        <w:rPr>
          <w:i/>
          <w:sz w:val="28"/>
          <w:szCs w:val="28"/>
          <w:lang w:val="kk-KZ"/>
        </w:rPr>
        <w:t>R</w:t>
      </w:r>
      <w:r w:rsidRPr="00153D60">
        <w:rPr>
          <w:rFonts w:ascii="ScriptC" w:hAnsi="ScriptC"/>
          <w:b/>
          <w:sz w:val="28"/>
          <w:szCs w:val="28"/>
          <w:vertAlign w:val="subscript"/>
          <w:lang w:val="kk-KZ"/>
        </w:rPr>
        <w:t>д</w:t>
      </w:r>
      <w:r w:rsidRPr="00153D60">
        <w:rPr>
          <w:sz w:val="28"/>
          <w:szCs w:val="28"/>
          <w:vertAlign w:val="subscript"/>
          <w:lang w:val="kk-KZ"/>
        </w:rPr>
        <w:t>1</w:t>
      </w:r>
    </w:p>
    <w:p w:rsidR="00BE3DDE" w:rsidRPr="00FF1B0D" w:rsidRDefault="00BE3DDE" w:rsidP="00BE3DDE">
      <w:pPr>
        <w:autoSpaceDE w:val="0"/>
        <w:autoSpaceDN w:val="0"/>
        <w:adjustRightInd w:val="0"/>
        <w:ind w:firstLine="425"/>
        <w:jc w:val="both"/>
        <w:rPr>
          <w:rFonts w:ascii="Times New Roman CYR" w:hAnsi="Times New Roman CYR" w:cs="Times New Roman CYR"/>
          <w:spacing w:val="-2"/>
          <w:kern w:val="20"/>
          <w:sz w:val="28"/>
          <w:szCs w:val="28"/>
          <w:lang w:val="kk-KZ"/>
        </w:rPr>
      </w:pPr>
      <w:r w:rsidRPr="00FF1B0D">
        <w:rPr>
          <w:rFonts w:ascii="Times New Roman CYR" w:hAnsi="Times New Roman CYR" w:cs="Times New Roman CYR"/>
          <w:spacing w:val="-2"/>
          <w:kern w:val="20"/>
          <w:sz w:val="28"/>
          <w:szCs w:val="28"/>
          <w:lang w:val="kk-KZ"/>
        </w:rPr>
        <w:t>.</w:t>
      </w:r>
    </w:p>
    <w:p w:rsidR="00BE3DDE" w:rsidRPr="00742CE0" w:rsidRDefault="00BE3DDE" w:rsidP="00BE3DDE">
      <w:pPr>
        <w:spacing w:line="233" w:lineRule="auto"/>
        <w:ind w:firstLine="425"/>
        <w:jc w:val="both"/>
        <w:rPr>
          <w:sz w:val="28"/>
          <w:szCs w:val="28"/>
          <w:lang w:val="kk-KZ"/>
        </w:rPr>
      </w:pPr>
      <w:r w:rsidRPr="00FF1B0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Якорь жылдамдығының</w:t>
      </w:r>
      <w:r w:rsidRPr="00FF1B0D">
        <w:rPr>
          <w:sz w:val="28"/>
          <w:szCs w:val="28"/>
          <w:lang w:val="kk-KZ"/>
        </w:rPr>
        <w:t xml:space="preserve"> </w:t>
      </w:r>
      <w:r w:rsidRPr="00F64A9A">
        <w:rPr>
          <w:i/>
          <w:sz w:val="28"/>
          <w:szCs w:val="28"/>
        </w:rPr>
        <w:sym w:font="Symbol" w:char="F077"/>
      </w:r>
      <w:r w:rsidRPr="00FF1B0D">
        <w:rPr>
          <w:i/>
          <w:sz w:val="28"/>
          <w:szCs w:val="28"/>
          <w:lang w:val="kk-KZ"/>
        </w:rPr>
        <w:t xml:space="preserve"> = </w:t>
      </w:r>
      <w:r w:rsidRPr="00F64A9A">
        <w:rPr>
          <w:i/>
          <w:sz w:val="28"/>
          <w:szCs w:val="28"/>
        </w:rPr>
        <w:sym w:font="Symbol" w:char="F077"/>
      </w:r>
      <w:r w:rsidRPr="00FF1B0D">
        <w:rPr>
          <w:i/>
          <w:sz w:val="28"/>
          <w:szCs w:val="28"/>
          <w:vertAlign w:val="subscript"/>
          <w:lang w:val="kk-KZ"/>
        </w:rPr>
        <w:t>o</w:t>
      </w:r>
      <w:r w:rsidRPr="00FF1B0D">
        <w:rPr>
          <w:sz w:val="28"/>
          <w:szCs w:val="28"/>
          <w:lang w:val="kk-KZ"/>
        </w:rPr>
        <w:t xml:space="preserve"> …</w:t>
      </w:r>
      <w:r w:rsidRPr="00F64A9A">
        <w:rPr>
          <w:i/>
          <w:sz w:val="28"/>
          <w:szCs w:val="28"/>
        </w:rPr>
        <w:sym w:font="Symbol" w:char="F077"/>
      </w:r>
      <w:r w:rsidRPr="00FF1B0D">
        <w:rPr>
          <w:i/>
          <w:sz w:val="28"/>
          <w:szCs w:val="28"/>
          <w:vertAlign w:val="subscript"/>
          <w:lang w:val="kk-KZ"/>
        </w:rPr>
        <w:t>oш</w:t>
      </w:r>
      <w:r w:rsidRPr="00FF1B0D">
        <w:rPr>
          <w:sz w:val="28"/>
          <w:szCs w:val="28"/>
          <w:lang w:val="kk-KZ"/>
        </w:rPr>
        <w:t xml:space="preserve"> (СД</w:t>
      </w:r>
      <w:r>
        <w:rPr>
          <w:sz w:val="28"/>
          <w:szCs w:val="28"/>
          <w:lang w:val="kk-KZ"/>
        </w:rPr>
        <w:t xml:space="preserve"> бөлігі</w:t>
      </w:r>
      <w:r w:rsidRPr="00FF1B0D">
        <w:rPr>
          <w:sz w:val="28"/>
          <w:szCs w:val="28"/>
          <w:lang w:val="kk-KZ"/>
        </w:rPr>
        <w:t xml:space="preserve">) </w:t>
      </w:r>
      <w:r>
        <w:rPr>
          <w:sz w:val="28"/>
          <w:szCs w:val="28"/>
          <w:lang w:val="kk-KZ"/>
        </w:rPr>
        <w:t>аралығында өзгеруі желіден қосымша қоректенетін шунттау кедергісі болатын динамикалық тежелу болады.</w:t>
      </w:r>
    </w:p>
    <w:p w:rsidR="00BE3DDE" w:rsidRPr="00742CE0" w:rsidRDefault="00BE3DDE" w:rsidP="00BE3DDE">
      <w:pPr>
        <w:spacing w:line="233" w:lineRule="auto"/>
        <w:ind w:firstLine="425"/>
        <w:jc w:val="both"/>
        <w:rPr>
          <w:spacing w:val="-2"/>
          <w:kern w:val="20"/>
          <w:sz w:val="28"/>
          <w:szCs w:val="28"/>
          <w:lang w:val="kk-KZ"/>
        </w:rPr>
      </w:pPr>
      <w:r>
        <w:rPr>
          <w:spacing w:val="-2"/>
          <w:kern w:val="20"/>
          <w:sz w:val="28"/>
          <w:szCs w:val="28"/>
          <w:lang w:val="kk-KZ"/>
        </w:rPr>
        <w:t xml:space="preserve">. </w:t>
      </w:r>
      <w:r w:rsidRPr="00742CE0">
        <w:rPr>
          <w:spacing w:val="-2"/>
          <w:kern w:val="20"/>
          <w:sz w:val="28"/>
          <w:szCs w:val="28"/>
          <w:lang w:val="kk-KZ"/>
        </w:rPr>
        <w:t xml:space="preserve"> </w:t>
      </w:r>
      <w:r>
        <w:rPr>
          <w:spacing w:val="-2"/>
          <w:kern w:val="20"/>
          <w:sz w:val="28"/>
          <w:szCs w:val="28"/>
          <w:lang w:val="kk-KZ"/>
        </w:rPr>
        <w:t>нүктесінде қозғалтқыш жылдамдығы идеалды бос жүріс жылдамдығына тең болады.</w:t>
      </w:r>
      <w:r w:rsidRPr="00742CE0">
        <w:rPr>
          <w:spacing w:val="-2"/>
          <w:kern w:val="20"/>
          <w:sz w:val="28"/>
          <w:szCs w:val="28"/>
          <w:lang w:val="kk-KZ"/>
        </w:rPr>
        <w:t xml:space="preserve"> </w:t>
      </w:r>
      <w:r w:rsidRPr="00F64A9A">
        <w:rPr>
          <w:i/>
          <w:spacing w:val="-2"/>
          <w:kern w:val="20"/>
          <w:sz w:val="28"/>
          <w:szCs w:val="28"/>
        </w:rPr>
        <w:sym w:font="Symbol" w:char="F077"/>
      </w:r>
      <w:r w:rsidRPr="00742CE0">
        <w:rPr>
          <w:i/>
          <w:spacing w:val="-2"/>
          <w:kern w:val="20"/>
          <w:sz w:val="28"/>
          <w:szCs w:val="28"/>
          <w:lang w:val="kk-KZ"/>
        </w:rPr>
        <w:t xml:space="preserve"> = </w:t>
      </w:r>
      <w:r w:rsidRPr="00F64A9A">
        <w:rPr>
          <w:i/>
          <w:spacing w:val="-2"/>
          <w:kern w:val="20"/>
          <w:sz w:val="28"/>
          <w:szCs w:val="28"/>
        </w:rPr>
        <w:sym w:font="Symbol" w:char="F077"/>
      </w:r>
      <w:r w:rsidRPr="00742CE0">
        <w:rPr>
          <w:i/>
          <w:spacing w:val="-2"/>
          <w:kern w:val="20"/>
          <w:sz w:val="28"/>
          <w:szCs w:val="28"/>
          <w:vertAlign w:val="subscript"/>
          <w:lang w:val="kk-KZ"/>
        </w:rPr>
        <w:t>o</w:t>
      </w:r>
      <w:r w:rsidRPr="00742CE0">
        <w:rPr>
          <w:spacing w:val="-2"/>
          <w:kern w:val="20"/>
          <w:sz w:val="28"/>
          <w:szCs w:val="28"/>
          <w:lang w:val="kk-KZ"/>
        </w:rPr>
        <w:t xml:space="preserve"> …</w:t>
      </w:r>
      <w:r w:rsidRPr="00F64A9A">
        <w:rPr>
          <w:i/>
          <w:spacing w:val="-2"/>
          <w:kern w:val="20"/>
          <w:sz w:val="28"/>
          <w:szCs w:val="28"/>
        </w:rPr>
        <w:sym w:font="Symbol" w:char="F077"/>
      </w:r>
      <w:r w:rsidRPr="00742CE0">
        <w:rPr>
          <w:i/>
          <w:spacing w:val="-2"/>
          <w:kern w:val="20"/>
          <w:sz w:val="28"/>
          <w:szCs w:val="28"/>
          <w:vertAlign w:val="subscript"/>
          <w:lang w:val="kk-KZ"/>
        </w:rPr>
        <w:t>oш</w:t>
      </w:r>
      <w:r w:rsidRPr="00742CE0">
        <w:rPr>
          <w:spacing w:val="-2"/>
          <w:kern w:val="20"/>
          <w:sz w:val="28"/>
          <w:szCs w:val="28"/>
          <w:lang w:val="kk-KZ"/>
        </w:rPr>
        <w:t xml:space="preserve"> = </w:t>
      </w:r>
      <w:r w:rsidRPr="00F64A9A">
        <w:rPr>
          <w:spacing w:val="-2"/>
          <w:kern w:val="20"/>
          <w:sz w:val="28"/>
          <w:szCs w:val="28"/>
        </w:rPr>
        <w:sym w:font="Symbol" w:char="F061"/>
      </w:r>
      <w:r w:rsidRPr="00742CE0">
        <w:rPr>
          <w:spacing w:val="-2"/>
          <w:kern w:val="20"/>
          <w:sz w:val="28"/>
          <w:szCs w:val="28"/>
          <w:lang w:val="kk-KZ"/>
        </w:rPr>
        <w:t xml:space="preserve"> </w:t>
      </w:r>
      <w:r w:rsidRPr="00F64A9A">
        <w:rPr>
          <w:spacing w:val="-2"/>
          <w:kern w:val="20"/>
          <w:sz w:val="28"/>
          <w:szCs w:val="28"/>
        </w:rPr>
        <w:sym w:font="Symbol" w:char="F0D7"/>
      </w:r>
      <w:r w:rsidRPr="00742CE0">
        <w:rPr>
          <w:spacing w:val="-2"/>
          <w:kern w:val="20"/>
          <w:sz w:val="28"/>
          <w:szCs w:val="28"/>
          <w:lang w:val="kk-KZ"/>
        </w:rPr>
        <w:t xml:space="preserve"> </w:t>
      </w:r>
      <w:r w:rsidRPr="00F64A9A">
        <w:rPr>
          <w:i/>
          <w:spacing w:val="-2"/>
          <w:kern w:val="20"/>
          <w:sz w:val="28"/>
          <w:szCs w:val="28"/>
        </w:rPr>
        <w:sym w:font="Symbol" w:char="F077"/>
      </w:r>
      <w:r w:rsidRPr="00742CE0">
        <w:rPr>
          <w:i/>
          <w:spacing w:val="-2"/>
          <w:kern w:val="20"/>
          <w:sz w:val="28"/>
          <w:szCs w:val="28"/>
          <w:vertAlign w:val="subscript"/>
          <w:lang w:val="kk-KZ"/>
        </w:rPr>
        <w:t>o</w:t>
      </w:r>
      <w:r w:rsidRPr="00742CE0">
        <w:rPr>
          <w:spacing w:val="-2"/>
          <w:kern w:val="20"/>
          <w:sz w:val="28"/>
          <w:szCs w:val="28"/>
          <w:lang w:val="kk-KZ"/>
        </w:rPr>
        <w:t xml:space="preserve">. </w:t>
      </w:r>
      <w:r>
        <w:rPr>
          <w:spacing w:val="-2"/>
          <w:kern w:val="20"/>
          <w:sz w:val="28"/>
          <w:szCs w:val="28"/>
          <w:lang w:val="kk-KZ"/>
        </w:rPr>
        <w:t>Бұл кезде якорь тогы 0-ге тең, ал шунттау кедергісі арқылы желіден қоректенетін ток ағады</w:t>
      </w:r>
      <w:r w:rsidRPr="00742CE0">
        <w:rPr>
          <w:spacing w:val="-2"/>
          <w:kern w:val="20"/>
          <w:sz w:val="28"/>
          <w:szCs w:val="28"/>
          <w:lang w:val="kk-KZ"/>
        </w:rPr>
        <w:t>.</w:t>
      </w:r>
    </w:p>
    <w:p w:rsidR="00BE3DDE" w:rsidRPr="00FF1B0D" w:rsidRDefault="00BE3DDE" w:rsidP="00BE3DDE">
      <w:pPr>
        <w:autoSpaceDE w:val="0"/>
        <w:autoSpaceDN w:val="0"/>
        <w:adjustRightInd w:val="0"/>
        <w:ind w:firstLine="425"/>
        <w:jc w:val="both"/>
        <w:rPr>
          <w:rFonts w:ascii="Times New Roman CYR" w:hAnsi="Times New Roman CYR" w:cs="Times New Roman CYR"/>
          <w:sz w:val="28"/>
          <w:szCs w:val="28"/>
          <w:lang w:val="kk-KZ"/>
        </w:rPr>
      </w:pPr>
      <w:r w:rsidRPr="00742CE0">
        <w:rPr>
          <w:spacing w:val="-4"/>
          <w:kern w:val="20"/>
          <w:sz w:val="28"/>
          <w:szCs w:val="28"/>
          <w:lang w:val="kk-KZ"/>
        </w:rPr>
        <w:t xml:space="preserve">. </w:t>
      </w:r>
      <w:r>
        <w:rPr>
          <w:spacing w:val="-4"/>
          <w:kern w:val="20"/>
          <w:sz w:val="28"/>
          <w:szCs w:val="28"/>
          <w:lang w:val="kk-KZ"/>
        </w:rPr>
        <w:t>Жылдамдықтың</w:t>
      </w:r>
      <w:r w:rsidRPr="00742CE0">
        <w:rPr>
          <w:spacing w:val="-4"/>
          <w:kern w:val="20"/>
          <w:sz w:val="28"/>
          <w:szCs w:val="28"/>
          <w:lang w:val="kk-KZ"/>
        </w:rPr>
        <w:t xml:space="preserve"> </w:t>
      </w:r>
      <w:r>
        <w:rPr>
          <w:spacing w:val="-4"/>
          <w:kern w:val="20"/>
          <w:sz w:val="28"/>
          <w:szCs w:val="28"/>
          <w:lang w:val="kk-KZ"/>
        </w:rPr>
        <w:t xml:space="preserve"> </w:t>
      </w:r>
      <w:r w:rsidRPr="00F64A9A">
        <w:rPr>
          <w:i/>
          <w:spacing w:val="-4"/>
          <w:kern w:val="20"/>
          <w:sz w:val="28"/>
          <w:szCs w:val="28"/>
        </w:rPr>
        <w:sym w:font="Symbol" w:char="F077"/>
      </w:r>
      <w:r w:rsidRPr="00742CE0">
        <w:rPr>
          <w:i/>
          <w:spacing w:val="-4"/>
          <w:kern w:val="20"/>
          <w:sz w:val="28"/>
          <w:szCs w:val="28"/>
          <w:lang w:val="kk-KZ"/>
        </w:rPr>
        <w:t xml:space="preserve"> = </w:t>
      </w:r>
      <w:r w:rsidRPr="00F64A9A">
        <w:rPr>
          <w:i/>
          <w:spacing w:val="-4"/>
          <w:kern w:val="20"/>
          <w:sz w:val="28"/>
          <w:szCs w:val="28"/>
        </w:rPr>
        <w:sym w:font="Symbol" w:char="F077"/>
      </w:r>
      <w:r w:rsidRPr="00742CE0">
        <w:rPr>
          <w:i/>
          <w:spacing w:val="-4"/>
          <w:kern w:val="20"/>
          <w:sz w:val="28"/>
          <w:szCs w:val="28"/>
          <w:vertAlign w:val="subscript"/>
          <w:lang w:val="kk-KZ"/>
        </w:rPr>
        <w:t>oш</w:t>
      </w:r>
      <w:r w:rsidRPr="00742CE0">
        <w:rPr>
          <w:spacing w:val="-4"/>
          <w:kern w:val="20"/>
          <w:sz w:val="28"/>
          <w:szCs w:val="28"/>
          <w:lang w:val="kk-KZ"/>
        </w:rPr>
        <w:t xml:space="preserve"> …0 (ДЕ</w:t>
      </w:r>
      <w:r>
        <w:rPr>
          <w:spacing w:val="-4"/>
          <w:kern w:val="20"/>
          <w:sz w:val="28"/>
          <w:szCs w:val="28"/>
          <w:lang w:val="kk-KZ"/>
        </w:rPr>
        <w:t xml:space="preserve"> бөлігі</w:t>
      </w:r>
      <w:r w:rsidRPr="00742CE0">
        <w:rPr>
          <w:spacing w:val="-4"/>
          <w:kern w:val="20"/>
          <w:sz w:val="28"/>
          <w:szCs w:val="28"/>
          <w:lang w:val="kk-KZ"/>
        </w:rPr>
        <w:t xml:space="preserve">) </w:t>
      </w:r>
      <w:r>
        <w:rPr>
          <w:spacing w:val="-4"/>
          <w:kern w:val="20"/>
          <w:sz w:val="28"/>
          <w:szCs w:val="28"/>
          <w:lang w:val="kk-KZ"/>
        </w:rPr>
        <w:t>аралығында өзгеруі кезінде сынақталған қозғалтқыш режимінде жұмыс істейді.Электр энергиясының бір бөлігі алда пайдалы моментін құру үшін қозғалтқыш қорек алады, ал қалған бөлігі шунттау және қосалқы кедергілердегі шығынға беріледі</w:t>
      </w:r>
    </w:p>
    <w:p w:rsidR="00BE3DDE" w:rsidRPr="008927D0" w:rsidRDefault="00BE3DDE" w:rsidP="00BE3DDE">
      <w:pPr>
        <w:tabs>
          <w:tab w:val="right" w:pos="6237"/>
        </w:tabs>
        <w:ind w:firstLine="1440"/>
        <w:rPr>
          <w:sz w:val="28"/>
          <w:szCs w:val="28"/>
          <w:lang w:val="kk-KZ"/>
        </w:rPr>
      </w:pPr>
      <w:r w:rsidRPr="00F64A9A">
        <w:rPr>
          <w:position w:val="-34"/>
          <w:sz w:val="28"/>
          <w:szCs w:val="28"/>
        </w:rPr>
        <w:object w:dxaOrig="2060" w:dyaOrig="720">
          <v:shape id="_x0000_i1036" type="#_x0000_t75" style="width:92.25pt;height:32.25pt" o:ole="">
            <v:imagedata r:id="rId67" o:title=""/>
          </v:shape>
          <o:OLEObject Type="Embed" ProgID="Equation.3" ShapeID="_x0000_i1036" DrawAspect="Content" ObjectID="_1660595587" r:id="rId68"/>
        </w:object>
      </w:r>
      <w:r w:rsidRPr="008927D0">
        <w:rPr>
          <w:sz w:val="28"/>
          <w:szCs w:val="28"/>
          <w:lang w:val="kk-KZ"/>
        </w:rPr>
        <w:t xml:space="preserve">;      </w:t>
      </w:r>
      <w:r w:rsidRPr="00F64A9A">
        <w:rPr>
          <w:position w:val="-34"/>
          <w:sz w:val="28"/>
          <w:szCs w:val="28"/>
        </w:rPr>
        <w:object w:dxaOrig="2079" w:dyaOrig="720">
          <v:shape id="_x0000_i1037" type="#_x0000_t75" style="width:92.25pt;height:32.25pt" o:ole="">
            <v:imagedata r:id="rId69" o:title=""/>
          </v:shape>
          <o:OLEObject Type="Embed" ProgID="Equation.3" ShapeID="_x0000_i1037" DrawAspect="Content" ObjectID="_1660595588" r:id="rId70"/>
        </w:object>
      </w:r>
      <w:r w:rsidRPr="008927D0">
        <w:rPr>
          <w:sz w:val="28"/>
          <w:szCs w:val="28"/>
          <w:lang w:val="kk-KZ"/>
        </w:rPr>
        <w:t xml:space="preserve">; </w:t>
      </w:r>
    </w:p>
    <w:p w:rsidR="00BE3DDE" w:rsidRPr="008927D0" w:rsidRDefault="00BE3DDE" w:rsidP="00BE3DDE">
      <w:pPr>
        <w:tabs>
          <w:tab w:val="right" w:pos="6237"/>
        </w:tabs>
        <w:ind w:firstLine="1440"/>
        <w:rPr>
          <w:sz w:val="28"/>
          <w:szCs w:val="28"/>
          <w:lang w:val="kk-KZ"/>
        </w:rPr>
      </w:pPr>
      <w:r w:rsidRPr="00F64A9A">
        <w:rPr>
          <w:position w:val="-12"/>
          <w:sz w:val="28"/>
          <w:szCs w:val="28"/>
        </w:rPr>
        <w:object w:dxaOrig="1719" w:dyaOrig="360">
          <v:shape id="_x0000_i1038" type="#_x0000_t75" style="width:81pt;height:17.25pt" o:ole="">
            <v:imagedata r:id="rId71" o:title=""/>
          </v:shape>
          <o:OLEObject Type="Embed" ProgID="Equation.3" ShapeID="_x0000_i1038" DrawAspect="Content" ObjectID="_1660595589" r:id="rId72"/>
        </w:object>
      </w:r>
      <w:r w:rsidRPr="008927D0">
        <w:rPr>
          <w:sz w:val="28"/>
          <w:szCs w:val="28"/>
          <w:lang w:val="kk-KZ"/>
        </w:rPr>
        <w:t xml:space="preserve">;        </w:t>
      </w:r>
      <w:r w:rsidRPr="00F64A9A">
        <w:rPr>
          <w:position w:val="-34"/>
          <w:sz w:val="28"/>
          <w:szCs w:val="28"/>
        </w:rPr>
        <w:object w:dxaOrig="1880" w:dyaOrig="720">
          <v:shape id="_x0000_i1039" type="#_x0000_t75" style="width:87.75pt;height:33.75pt" o:ole="">
            <v:imagedata r:id="rId73" o:title=""/>
          </v:shape>
          <o:OLEObject Type="Embed" ProgID="Equation.3" ShapeID="_x0000_i1039" DrawAspect="Content" ObjectID="_1660595590" r:id="rId74"/>
        </w:object>
      </w:r>
      <w:r w:rsidRPr="008927D0">
        <w:rPr>
          <w:sz w:val="28"/>
          <w:szCs w:val="28"/>
          <w:lang w:val="kk-KZ"/>
        </w:rPr>
        <w:t xml:space="preserve">. </w:t>
      </w:r>
      <w:r w:rsidRPr="008927D0">
        <w:rPr>
          <w:sz w:val="28"/>
          <w:szCs w:val="28"/>
          <w:lang w:val="kk-KZ"/>
        </w:rPr>
        <w:tab/>
        <w:t xml:space="preserve">                            (4.9)</w:t>
      </w:r>
    </w:p>
    <w:p w:rsidR="00BE3DDE" w:rsidRPr="008927D0" w:rsidRDefault="00BE3DDE" w:rsidP="00BE3DDE">
      <w:pPr>
        <w:tabs>
          <w:tab w:val="right" w:pos="6237"/>
        </w:tabs>
        <w:ind w:firstLine="1440"/>
        <w:rPr>
          <w:sz w:val="28"/>
          <w:szCs w:val="28"/>
          <w:lang w:val="kk-KZ"/>
        </w:rPr>
      </w:pPr>
    </w:p>
    <w:p w:rsidR="00BE3DDE" w:rsidRPr="008927D0" w:rsidRDefault="00BE3DDE" w:rsidP="00BE3DDE">
      <w:pPr>
        <w:autoSpaceDE w:val="0"/>
        <w:autoSpaceDN w:val="0"/>
        <w:adjustRightInd w:val="0"/>
        <w:ind w:firstLine="425"/>
        <w:jc w:val="both"/>
        <w:rPr>
          <w:rFonts w:ascii="MS Shell Dlg" w:hAnsi="MS Shell Dlg" w:cs="MS Shell Dlg"/>
          <w:sz w:val="28"/>
          <w:szCs w:val="28"/>
          <w:lang w:val="kk-KZ"/>
        </w:rPr>
      </w:pPr>
      <w:r w:rsidRPr="008927D0">
        <w:rPr>
          <w:rFonts w:ascii="Times New Roman CYR" w:hAnsi="Times New Roman CYR" w:cs="Times New Roman CYR"/>
          <w:sz w:val="28"/>
          <w:szCs w:val="28"/>
          <w:lang w:val="kk-KZ"/>
        </w:rPr>
        <w:t xml:space="preserve">Онан артық регулятордың итегралдық коэффиценті </w:t>
      </w:r>
      <w:r w:rsidRPr="008927D0">
        <w:rPr>
          <w:rFonts w:ascii="Times New Roman CYR" w:hAnsi="Times New Roman CYR" w:cs="Times New Roman CYR"/>
          <w:i/>
          <w:sz w:val="28"/>
          <w:szCs w:val="28"/>
          <w:lang w:val="kk-KZ"/>
        </w:rPr>
        <w:t>К</w:t>
      </w:r>
      <w:r w:rsidRPr="008927D0">
        <w:rPr>
          <w:rFonts w:ascii="Times New Roman CYR" w:hAnsi="Times New Roman CYR" w:cs="Times New Roman CYR"/>
          <w:sz w:val="28"/>
          <w:szCs w:val="28"/>
          <w:vertAlign w:val="subscript"/>
          <w:lang w:val="kk-KZ"/>
        </w:rPr>
        <w:t>5</w:t>
      </w:r>
      <w:r w:rsidRPr="008927D0">
        <w:rPr>
          <w:rFonts w:ascii="Times New Roman CYR" w:hAnsi="Times New Roman CYR" w:cs="Times New Roman CYR"/>
          <w:sz w:val="28"/>
          <w:szCs w:val="28"/>
          <w:lang w:val="kk-KZ"/>
        </w:rPr>
        <w:t>´</w:t>
      </w:r>
      <w:r w:rsidRPr="008927D0">
        <w:rPr>
          <w:rFonts w:ascii="Times New Roman CYR" w:hAnsi="Times New Roman CYR" w:cs="Times New Roman CYR"/>
          <w:sz w:val="28"/>
          <w:szCs w:val="28"/>
          <w:vertAlign w:val="subscript"/>
          <w:lang w:val="kk-KZ"/>
        </w:rPr>
        <w:t xml:space="preserve"> </w:t>
      </w:r>
      <w:r w:rsidRPr="008927D0">
        <w:rPr>
          <w:rFonts w:ascii="Times New Roman CYR" w:hAnsi="Times New Roman CYR" w:cs="Times New Roman CYR"/>
          <w:sz w:val="28"/>
          <w:szCs w:val="28"/>
          <w:lang w:val="kk-KZ"/>
        </w:rPr>
        <w:t>,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 xml:space="preserve">сондықтан оны АВМ қолданғанда оны екі усилителге бөлу керек,сонда </w:t>
      </w:r>
      <w:r w:rsidRPr="008927D0">
        <w:rPr>
          <w:rFonts w:ascii="Times New Roman CYR" w:hAnsi="Times New Roman CYR" w:cs="Times New Roman CYR"/>
          <w:sz w:val="28"/>
          <w:szCs w:val="28"/>
          <w:lang w:val="kk-KZ"/>
        </w:rPr>
        <w:t xml:space="preserve"> АВМ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 xml:space="preserve"> тергенде </w:t>
      </w:r>
      <w:r w:rsidRPr="008927D0">
        <w:rPr>
          <w:rFonts w:ascii="Times New Roman CYR" w:hAnsi="Times New Roman CYR" w:cs="Times New Roman CYR"/>
          <w:sz w:val="28"/>
          <w:szCs w:val="28"/>
          <w:lang w:val="kk-KZ"/>
        </w:rPr>
        <w:t xml:space="preserve"> коэффициент </w:t>
      </w:r>
      <w:r w:rsidRPr="008927D0">
        <w:rPr>
          <w:rFonts w:ascii="Times New Roman CYR" w:hAnsi="Times New Roman CYR" w:cs="Times New Roman CYR"/>
          <w:i/>
          <w:sz w:val="28"/>
          <w:szCs w:val="28"/>
          <w:lang w:val="kk-KZ"/>
        </w:rPr>
        <w:t>К</w:t>
      </w:r>
      <w:r w:rsidRPr="008927D0">
        <w:rPr>
          <w:rFonts w:ascii="Times New Roman CYR" w:hAnsi="Times New Roman CYR" w:cs="Times New Roman CYR"/>
          <w:sz w:val="28"/>
          <w:szCs w:val="28"/>
          <w:vertAlign w:val="subscript"/>
          <w:lang w:val="kk-KZ"/>
        </w:rPr>
        <w:t>5</w:t>
      </w:r>
      <w:r w:rsidRPr="008927D0">
        <w:rPr>
          <w:rFonts w:ascii="Times New Roman CYR" w:hAnsi="Times New Roman CYR" w:cs="Times New Roman CYR"/>
          <w:sz w:val="28"/>
          <w:szCs w:val="28"/>
          <w:lang w:val="kk-KZ"/>
        </w:rPr>
        <w:t xml:space="preserve"> = =</w:t>
      </w:r>
      <w:r w:rsidRPr="008927D0">
        <w:rPr>
          <w:rFonts w:ascii="Times New Roman CYR" w:hAnsi="Times New Roman CYR" w:cs="Times New Roman CYR"/>
          <w:i/>
          <w:sz w:val="28"/>
          <w:szCs w:val="28"/>
          <w:lang w:val="kk-KZ"/>
        </w:rPr>
        <w:t>К</w:t>
      </w:r>
      <w:r w:rsidRPr="008927D0">
        <w:rPr>
          <w:rFonts w:ascii="Times New Roman CYR" w:hAnsi="Times New Roman CYR" w:cs="Times New Roman CYR"/>
          <w:sz w:val="28"/>
          <w:szCs w:val="28"/>
          <w:vertAlign w:val="subscript"/>
          <w:lang w:val="kk-KZ"/>
        </w:rPr>
        <w:t>5</w:t>
      </w:r>
      <w:r w:rsidRPr="008927D0">
        <w:rPr>
          <w:rFonts w:ascii="Times New Roman CYR" w:hAnsi="Times New Roman CYR" w:cs="Times New Roman CYR"/>
          <w:sz w:val="28"/>
          <w:szCs w:val="28"/>
          <w:lang w:val="kk-KZ"/>
        </w:rPr>
        <w:t xml:space="preserve">´ / 10, а  </w:t>
      </w:r>
      <w:r w:rsidRPr="008927D0">
        <w:rPr>
          <w:rFonts w:ascii="Times New Roman CYR" w:hAnsi="Times New Roman CYR" w:cs="Times New Roman CYR"/>
          <w:i/>
          <w:sz w:val="28"/>
          <w:szCs w:val="28"/>
          <w:lang w:val="kk-KZ"/>
        </w:rPr>
        <w:t>К</w:t>
      </w:r>
      <w:r w:rsidRPr="008927D0">
        <w:rPr>
          <w:rFonts w:ascii="Times New Roman CYR" w:hAnsi="Times New Roman CYR" w:cs="Times New Roman CYR"/>
          <w:sz w:val="28"/>
          <w:szCs w:val="28"/>
          <w:vertAlign w:val="subscript"/>
          <w:lang w:val="kk-KZ"/>
        </w:rPr>
        <w:t xml:space="preserve">6 </w:t>
      </w:r>
      <w:r w:rsidRPr="008927D0">
        <w:rPr>
          <w:rFonts w:ascii="Times New Roman CYR" w:hAnsi="Times New Roman CYR" w:cs="Times New Roman CYR"/>
          <w:sz w:val="28"/>
          <w:szCs w:val="28"/>
          <w:lang w:val="kk-KZ"/>
        </w:rPr>
        <w:t xml:space="preserve">= 10.  </w:t>
      </w:r>
    </w:p>
    <w:p w:rsidR="00BE3DDE" w:rsidRPr="008927D0" w:rsidRDefault="00BE3DDE" w:rsidP="00BE3DDE">
      <w:pPr>
        <w:autoSpaceDE w:val="0"/>
        <w:autoSpaceDN w:val="0"/>
        <w:adjustRightInd w:val="0"/>
        <w:ind w:firstLine="425"/>
        <w:jc w:val="both"/>
        <w:rPr>
          <w:sz w:val="28"/>
          <w:szCs w:val="28"/>
          <w:lang w:val="kk-KZ"/>
        </w:rPr>
      </w:pPr>
    </w:p>
    <w:p w:rsidR="00BE3DDE" w:rsidRPr="008927D0" w:rsidRDefault="00BE3DDE" w:rsidP="00BE3DDE">
      <w:pPr>
        <w:autoSpaceDE w:val="0"/>
        <w:autoSpaceDN w:val="0"/>
        <w:adjustRightInd w:val="0"/>
        <w:ind w:firstLine="425"/>
        <w:jc w:val="both"/>
        <w:rPr>
          <w:sz w:val="28"/>
          <w:szCs w:val="28"/>
          <w:lang w:val="kk-KZ"/>
        </w:rPr>
      </w:pPr>
    </w:p>
    <w:p w:rsidR="00BE3DDE" w:rsidRPr="00FF1B0D" w:rsidRDefault="00BE3DDE" w:rsidP="00BE3DDE">
      <w:pPr>
        <w:autoSpaceDE w:val="0"/>
        <w:autoSpaceDN w:val="0"/>
        <w:adjustRightInd w:val="0"/>
        <w:spacing w:after="80" w:line="230" w:lineRule="auto"/>
        <w:jc w:val="center"/>
        <w:rPr>
          <w:b/>
          <w:sz w:val="28"/>
          <w:szCs w:val="28"/>
          <w:lang w:val="kk-KZ"/>
        </w:rPr>
      </w:pPr>
      <w:r w:rsidRPr="008927D0">
        <w:rPr>
          <w:b/>
          <w:sz w:val="28"/>
          <w:szCs w:val="28"/>
          <w:lang w:val="kk-KZ"/>
        </w:rPr>
        <w:t>4.3</w:t>
      </w:r>
      <w:r>
        <w:rPr>
          <w:b/>
          <w:sz w:val="28"/>
          <w:szCs w:val="28"/>
          <w:lang w:val="kk-KZ"/>
        </w:rPr>
        <w:t>Лабораторлық жұмыстың қысқаша анықтамасы</w:t>
      </w:r>
    </w:p>
    <w:p w:rsidR="00BE3DDE" w:rsidRPr="008927D0" w:rsidRDefault="00BE3DDE" w:rsidP="00BE3DDE">
      <w:pPr>
        <w:autoSpaceDE w:val="0"/>
        <w:autoSpaceDN w:val="0"/>
        <w:adjustRightInd w:val="0"/>
        <w:spacing w:after="80" w:line="230" w:lineRule="auto"/>
        <w:rPr>
          <w:b/>
          <w:sz w:val="28"/>
          <w:szCs w:val="28"/>
          <w:lang w:val="kk-KZ"/>
        </w:rPr>
      </w:pPr>
    </w:p>
    <w:p w:rsidR="00BE3DDE" w:rsidRPr="008927D0" w:rsidRDefault="00BE3DDE" w:rsidP="00BE3DDE">
      <w:pPr>
        <w:autoSpaceDE w:val="0"/>
        <w:autoSpaceDN w:val="0"/>
        <w:adjustRightInd w:val="0"/>
        <w:spacing w:line="230" w:lineRule="auto"/>
        <w:ind w:firstLine="425"/>
        <w:jc w:val="both"/>
        <w:rPr>
          <w:sz w:val="28"/>
          <w:szCs w:val="28"/>
          <w:lang w:val="kk-KZ"/>
        </w:rPr>
      </w:pPr>
      <w:r w:rsidRPr="00FF1B0D">
        <w:rPr>
          <w:sz w:val="28"/>
          <w:szCs w:val="28"/>
          <w:lang w:val="kk-KZ"/>
        </w:rPr>
        <w:t>Лабораторлық жұмыстың</w:t>
      </w:r>
      <w:r>
        <w:rPr>
          <w:sz w:val="28"/>
          <w:szCs w:val="28"/>
          <w:lang w:val="kk-KZ"/>
        </w:rPr>
        <w:t xml:space="preserve"> тұрақты токтың статикалық және динамикалық мінездемені зерттеу.</w:t>
      </w:r>
      <w:r w:rsidRPr="008927D0">
        <w:rPr>
          <w:sz w:val="28"/>
          <w:szCs w:val="28"/>
          <w:lang w:val="kk-KZ"/>
        </w:rPr>
        <w:t>, тиристор</w:t>
      </w:r>
      <w:r>
        <w:rPr>
          <w:sz w:val="28"/>
          <w:szCs w:val="28"/>
          <w:lang w:val="kk-KZ"/>
        </w:rPr>
        <w:t>лі</w:t>
      </w:r>
      <w:r w:rsidRPr="008927D0">
        <w:rPr>
          <w:sz w:val="28"/>
          <w:szCs w:val="28"/>
          <w:lang w:val="kk-KZ"/>
        </w:rPr>
        <w:t xml:space="preserve"> электропривод</w:t>
      </w:r>
      <w:r>
        <w:rPr>
          <w:sz w:val="28"/>
          <w:szCs w:val="28"/>
          <w:lang w:val="kk-KZ"/>
        </w:rPr>
        <w:t>тты базада орындалған</w:t>
      </w:r>
      <w:r w:rsidRPr="008927D0">
        <w:rPr>
          <w:sz w:val="28"/>
          <w:szCs w:val="28"/>
          <w:lang w:val="kk-KZ"/>
        </w:rPr>
        <w:t xml:space="preserve"> ЭТ – 6 </w:t>
      </w:r>
      <w:r w:rsidRPr="00F64A9A">
        <w:rPr>
          <w:sz w:val="28"/>
          <w:szCs w:val="28"/>
        </w:rPr>
        <w:sym w:font="Symbol" w:char="F05B"/>
      </w:r>
      <w:r w:rsidRPr="008927D0">
        <w:rPr>
          <w:sz w:val="28"/>
          <w:szCs w:val="28"/>
          <w:lang w:val="kk-KZ"/>
        </w:rPr>
        <w:t>4,5</w:t>
      </w:r>
      <w:r w:rsidRPr="00F64A9A">
        <w:rPr>
          <w:sz w:val="28"/>
          <w:szCs w:val="28"/>
        </w:rPr>
        <w:sym w:font="Symbol" w:char="F05D"/>
      </w:r>
      <w:r w:rsidRPr="008927D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және озіне келесі функционалды элементті қосқан</w:t>
      </w:r>
      <w:r w:rsidRPr="008927D0">
        <w:rPr>
          <w:sz w:val="28"/>
          <w:szCs w:val="28"/>
          <w:lang w:val="kk-KZ"/>
        </w:rPr>
        <w:t xml:space="preserve"> : </w:t>
      </w:r>
    </w:p>
    <w:p w:rsidR="00BE3DDE" w:rsidRPr="008927D0" w:rsidRDefault="00BE3DDE" w:rsidP="00BE3DDE">
      <w:pPr>
        <w:numPr>
          <w:ilvl w:val="0"/>
          <w:numId w:val="2"/>
        </w:numPr>
        <w:tabs>
          <w:tab w:val="clear" w:pos="1065"/>
          <w:tab w:val="num" w:pos="672"/>
        </w:tabs>
        <w:autoSpaceDE w:val="0"/>
        <w:autoSpaceDN w:val="0"/>
        <w:adjustRightInd w:val="0"/>
        <w:spacing w:line="230" w:lineRule="auto"/>
        <w:ind w:left="672" w:hanging="247"/>
        <w:jc w:val="both"/>
        <w:rPr>
          <w:sz w:val="28"/>
          <w:szCs w:val="28"/>
          <w:lang w:val="kk-KZ"/>
        </w:rPr>
      </w:pPr>
      <w:r w:rsidRPr="008927D0">
        <w:rPr>
          <w:rFonts w:eastAsia="Calibri"/>
          <w:sz w:val="28"/>
          <w:szCs w:val="28"/>
          <w:lang w:val="kk-KZ" w:eastAsia="en-US"/>
        </w:rPr>
        <w:lastRenderedPageBreak/>
        <w:t>Тиристорлық реверстік түрлендіргіш бірге басқарумен</w:t>
      </w:r>
      <w:r w:rsidRPr="008927D0">
        <w:rPr>
          <w:sz w:val="28"/>
          <w:szCs w:val="28"/>
          <w:lang w:val="kk-KZ"/>
        </w:rPr>
        <w:t>;</w:t>
      </w:r>
    </w:p>
    <w:p w:rsidR="00BE3DDE" w:rsidRPr="00F64A9A" w:rsidRDefault="00BE3DDE" w:rsidP="00BE3DDE">
      <w:pPr>
        <w:numPr>
          <w:ilvl w:val="0"/>
          <w:numId w:val="2"/>
        </w:numPr>
        <w:tabs>
          <w:tab w:val="clear" w:pos="1065"/>
          <w:tab w:val="num" w:pos="672"/>
        </w:tabs>
        <w:autoSpaceDE w:val="0"/>
        <w:autoSpaceDN w:val="0"/>
        <w:adjustRightInd w:val="0"/>
        <w:spacing w:line="230" w:lineRule="auto"/>
        <w:ind w:left="672" w:hanging="247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Тұрақты ток двигателі</w:t>
      </w:r>
      <w:r w:rsidRPr="00F64A9A">
        <w:rPr>
          <w:sz w:val="28"/>
          <w:szCs w:val="28"/>
        </w:rPr>
        <w:t xml:space="preserve"> М1;</w:t>
      </w:r>
    </w:p>
    <w:p w:rsidR="00BE3DDE" w:rsidRPr="00F64A9A" w:rsidRDefault="00BE3DDE" w:rsidP="00BE3DDE">
      <w:pPr>
        <w:numPr>
          <w:ilvl w:val="0"/>
          <w:numId w:val="2"/>
        </w:numPr>
        <w:tabs>
          <w:tab w:val="clear" w:pos="1065"/>
          <w:tab w:val="num" w:pos="672"/>
        </w:tabs>
        <w:autoSpaceDE w:val="0"/>
        <w:autoSpaceDN w:val="0"/>
        <w:adjustRightInd w:val="0"/>
        <w:spacing w:line="230" w:lineRule="auto"/>
        <w:ind w:left="672" w:hanging="247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Жүктемедегі тұрақты ток двигателі</w:t>
      </w:r>
      <w:r w:rsidRPr="00F64A9A">
        <w:rPr>
          <w:sz w:val="28"/>
          <w:szCs w:val="28"/>
        </w:rPr>
        <w:t xml:space="preserve"> М2;</w:t>
      </w:r>
    </w:p>
    <w:p w:rsidR="00BE3DDE" w:rsidRPr="00F64A9A" w:rsidRDefault="00BE3DDE" w:rsidP="00BE3DDE">
      <w:pPr>
        <w:numPr>
          <w:ilvl w:val="0"/>
          <w:numId w:val="2"/>
        </w:numPr>
        <w:tabs>
          <w:tab w:val="clear" w:pos="1065"/>
          <w:tab w:val="num" w:pos="672"/>
        </w:tabs>
        <w:autoSpaceDE w:val="0"/>
        <w:autoSpaceDN w:val="0"/>
        <w:adjustRightInd w:val="0"/>
        <w:spacing w:line="230" w:lineRule="auto"/>
        <w:ind w:left="672" w:hanging="247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Жүктемедегі </w:t>
      </w:r>
      <w:r w:rsidRPr="00F64A9A">
        <w:rPr>
          <w:sz w:val="28"/>
          <w:szCs w:val="28"/>
        </w:rPr>
        <w:t xml:space="preserve">генератор </w:t>
      </w:r>
      <w:r w:rsidRPr="00F64A9A"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және </w:t>
      </w:r>
      <w:r w:rsidRPr="00F64A9A">
        <w:rPr>
          <w:sz w:val="28"/>
          <w:szCs w:val="28"/>
        </w:rPr>
        <w:t>г</w:t>
      </w:r>
      <w:r>
        <w:rPr>
          <w:sz w:val="28"/>
          <w:szCs w:val="28"/>
        </w:rPr>
        <w:t>он</w:t>
      </w:r>
      <w:r>
        <w:rPr>
          <w:sz w:val="28"/>
          <w:szCs w:val="28"/>
          <w:lang w:val="kk-KZ"/>
        </w:rPr>
        <w:t>ды</w:t>
      </w:r>
      <w:r w:rsidRPr="00F64A9A">
        <w:rPr>
          <w:sz w:val="28"/>
          <w:szCs w:val="28"/>
        </w:rPr>
        <w:t xml:space="preserve"> двигатель М3 ;</w:t>
      </w:r>
    </w:p>
    <w:p w:rsidR="00BE3DDE" w:rsidRPr="00F64A9A" w:rsidRDefault="00BE3DDE" w:rsidP="00BE3DDE">
      <w:pPr>
        <w:numPr>
          <w:ilvl w:val="0"/>
          <w:numId w:val="2"/>
        </w:numPr>
        <w:tabs>
          <w:tab w:val="clear" w:pos="1065"/>
          <w:tab w:val="num" w:pos="672"/>
        </w:tabs>
        <w:autoSpaceDE w:val="0"/>
        <w:autoSpaceDN w:val="0"/>
        <w:adjustRightInd w:val="0"/>
        <w:spacing w:line="230" w:lineRule="auto"/>
        <w:ind w:left="672" w:hanging="247"/>
        <w:jc w:val="both"/>
        <w:rPr>
          <w:sz w:val="28"/>
          <w:szCs w:val="28"/>
        </w:rPr>
      </w:pPr>
      <w:r w:rsidRPr="00FF6EF6">
        <w:rPr>
          <w:rFonts w:eastAsia="Calibri"/>
          <w:sz w:val="28"/>
          <w:szCs w:val="28"/>
          <w:lang w:eastAsia="en-US"/>
        </w:rPr>
        <w:t>Аналогтық есептеуіш машинаны</w:t>
      </w:r>
      <w:r w:rsidRPr="00F64A9A">
        <w:rPr>
          <w:sz w:val="28"/>
          <w:szCs w:val="28"/>
        </w:rPr>
        <w:t xml:space="preserve"> МН-10м;</w:t>
      </w:r>
    </w:p>
    <w:p w:rsidR="00BE3DDE" w:rsidRPr="00F64A9A" w:rsidRDefault="00BE3DDE" w:rsidP="00BE3DDE">
      <w:pPr>
        <w:numPr>
          <w:ilvl w:val="0"/>
          <w:numId w:val="2"/>
        </w:numPr>
        <w:tabs>
          <w:tab w:val="clear" w:pos="1065"/>
          <w:tab w:val="num" w:pos="672"/>
        </w:tabs>
        <w:autoSpaceDE w:val="0"/>
        <w:autoSpaceDN w:val="0"/>
        <w:adjustRightInd w:val="0"/>
        <w:spacing w:line="230" w:lineRule="auto"/>
        <w:ind w:left="672" w:hanging="247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Өлшеуіш приборлар</w:t>
      </w:r>
      <w:r w:rsidRPr="00F64A9A">
        <w:rPr>
          <w:sz w:val="28"/>
          <w:szCs w:val="28"/>
        </w:rPr>
        <w:t>;</w:t>
      </w:r>
    </w:p>
    <w:p w:rsidR="00BE3DDE" w:rsidRPr="00F64A9A" w:rsidRDefault="00BE3DDE" w:rsidP="00BE3DDE">
      <w:pPr>
        <w:numPr>
          <w:ilvl w:val="0"/>
          <w:numId w:val="2"/>
        </w:numPr>
        <w:tabs>
          <w:tab w:val="clear" w:pos="1065"/>
          <w:tab w:val="num" w:pos="672"/>
        </w:tabs>
        <w:autoSpaceDE w:val="0"/>
        <w:autoSpaceDN w:val="0"/>
        <w:adjustRightInd w:val="0"/>
        <w:spacing w:line="230" w:lineRule="auto"/>
        <w:ind w:left="672" w:hanging="247"/>
        <w:jc w:val="both"/>
        <w:rPr>
          <w:sz w:val="28"/>
          <w:szCs w:val="28"/>
        </w:rPr>
      </w:pPr>
      <w:r w:rsidRPr="00F64A9A">
        <w:rPr>
          <w:sz w:val="28"/>
          <w:szCs w:val="28"/>
        </w:rPr>
        <w:t>Коммутацион</w:t>
      </w:r>
      <w:r>
        <w:rPr>
          <w:sz w:val="28"/>
          <w:szCs w:val="28"/>
          <w:lang w:val="kk-KZ"/>
        </w:rPr>
        <w:t>ды приборлар</w:t>
      </w:r>
      <w:r w:rsidRPr="00F64A9A">
        <w:rPr>
          <w:sz w:val="28"/>
          <w:szCs w:val="28"/>
        </w:rPr>
        <w:t>.</w:t>
      </w:r>
    </w:p>
    <w:p w:rsidR="00BE3DDE" w:rsidRPr="00F64A9A" w:rsidRDefault="00BE3DDE" w:rsidP="00BE3DDE">
      <w:pPr>
        <w:autoSpaceDE w:val="0"/>
        <w:autoSpaceDN w:val="0"/>
        <w:adjustRightInd w:val="0"/>
        <w:spacing w:line="235" w:lineRule="auto"/>
        <w:ind w:firstLine="425"/>
        <w:jc w:val="both"/>
        <w:rPr>
          <w:sz w:val="28"/>
          <w:szCs w:val="28"/>
        </w:rPr>
      </w:pPr>
      <w:r w:rsidRPr="00F64A9A">
        <w:rPr>
          <w:sz w:val="28"/>
          <w:szCs w:val="28"/>
        </w:rPr>
        <w:t>.</w:t>
      </w:r>
    </w:p>
    <w:p w:rsidR="00BE3DDE" w:rsidRPr="00FF6EF6" w:rsidRDefault="00BE3DDE" w:rsidP="00BE3DDE">
      <w:pPr>
        <w:autoSpaceDE w:val="0"/>
        <w:autoSpaceDN w:val="0"/>
        <w:adjustRightInd w:val="0"/>
        <w:spacing w:before="60" w:after="80" w:line="235" w:lineRule="auto"/>
        <w:rPr>
          <w:sz w:val="28"/>
          <w:szCs w:val="28"/>
          <w:lang w:val="kk-KZ"/>
        </w:rPr>
      </w:pPr>
      <w:r w:rsidRPr="00F64A9A">
        <w:rPr>
          <w:sz w:val="28"/>
          <w:szCs w:val="28"/>
        </w:rPr>
        <w:t>Таблица</w:t>
      </w:r>
      <w:r>
        <w:rPr>
          <w:sz w:val="28"/>
          <w:szCs w:val="28"/>
        </w:rPr>
        <w:t xml:space="preserve"> 4.1 -  </w:t>
      </w:r>
      <w:r>
        <w:rPr>
          <w:sz w:val="28"/>
          <w:szCs w:val="28"/>
          <w:lang w:val="kk-KZ"/>
        </w:rPr>
        <w:t>негізгі параметрлар</w:t>
      </w:r>
    </w:p>
    <w:tbl>
      <w:tblPr>
        <w:tblW w:w="6350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57"/>
        <w:gridCol w:w="494"/>
        <w:gridCol w:w="693"/>
        <w:gridCol w:w="744"/>
        <w:gridCol w:w="581"/>
        <w:gridCol w:w="604"/>
        <w:gridCol w:w="744"/>
        <w:gridCol w:w="744"/>
        <w:gridCol w:w="744"/>
      </w:tblGrid>
      <w:tr w:rsidR="00BE3DDE" w:rsidRPr="00F64A9A" w:rsidTr="00170D15">
        <w:tc>
          <w:tcPr>
            <w:tcW w:w="1032" w:type="dxa"/>
            <w:tcMar>
              <w:left w:w="57" w:type="dxa"/>
              <w:right w:w="57" w:type="dxa"/>
            </w:tcMar>
            <w:vAlign w:val="center"/>
          </w:tcPr>
          <w:p w:rsidR="00BE3DDE" w:rsidRPr="00F64A9A" w:rsidRDefault="00BE3DDE" w:rsidP="00170D15">
            <w:pPr>
              <w:autoSpaceDE w:val="0"/>
              <w:autoSpaceDN w:val="0"/>
              <w:adjustRightInd w:val="0"/>
              <w:spacing w:line="235" w:lineRule="auto"/>
              <w:jc w:val="both"/>
              <w:rPr>
                <w:sz w:val="28"/>
                <w:szCs w:val="28"/>
              </w:rPr>
            </w:pPr>
            <w:r w:rsidRPr="00F64A9A">
              <w:rPr>
                <w:sz w:val="28"/>
                <w:szCs w:val="28"/>
              </w:rPr>
              <w:t>Параметры</w:t>
            </w:r>
          </w:p>
        </w:tc>
        <w:tc>
          <w:tcPr>
            <w:tcW w:w="664" w:type="dxa"/>
            <w:tcMar>
              <w:left w:w="57" w:type="dxa"/>
              <w:right w:w="57" w:type="dxa"/>
            </w:tcMar>
            <w:vAlign w:val="center"/>
          </w:tcPr>
          <w:p w:rsidR="00BE3DDE" w:rsidRPr="00F64A9A" w:rsidRDefault="00BE3DDE" w:rsidP="00170D15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 w:rsidRPr="00F64A9A">
              <w:rPr>
                <w:i/>
                <w:sz w:val="28"/>
                <w:szCs w:val="28"/>
                <w:lang w:val="en-US"/>
              </w:rPr>
              <w:t>R</w:t>
            </w:r>
            <w:r w:rsidRPr="00F64A9A">
              <w:rPr>
                <w:i/>
                <w:sz w:val="28"/>
                <w:szCs w:val="28"/>
                <w:vertAlign w:val="subscript"/>
              </w:rPr>
              <w:t>э</w:t>
            </w:r>
            <w:r w:rsidRPr="00F64A9A">
              <w:rPr>
                <w:sz w:val="28"/>
                <w:szCs w:val="28"/>
              </w:rPr>
              <w:t xml:space="preserve">,  </w:t>
            </w:r>
          </w:p>
          <w:p w:rsidR="00BE3DDE" w:rsidRPr="00F64A9A" w:rsidRDefault="00BE3DDE" w:rsidP="00170D15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 w:rsidRPr="00F64A9A">
              <w:rPr>
                <w:sz w:val="28"/>
                <w:szCs w:val="28"/>
              </w:rPr>
              <w:t>Ом</w:t>
            </w:r>
          </w:p>
        </w:tc>
        <w:tc>
          <w:tcPr>
            <w:tcW w:w="665" w:type="dxa"/>
            <w:tcMar>
              <w:left w:w="57" w:type="dxa"/>
              <w:right w:w="57" w:type="dxa"/>
            </w:tcMar>
            <w:vAlign w:val="center"/>
          </w:tcPr>
          <w:p w:rsidR="00BE3DDE" w:rsidRPr="00F64A9A" w:rsidRDefault="00BE3DDE" w:rsidP="00170D15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 w:rsidRPr="00F64A9A">
              <w:rPr>
                <w:i/>
                <w:sz w:val="28"/>
                <w:szCs w:val="28"/>
              </w:rPr>
              <w:t>с∙Ф</w:t>
            </w:r>
            <w:r w:rsidRPr="00F64A9A">
              <w:rPr>
                <w:i/>
                <w:sz w:val="28"/>
                <w:szCs w:val="28"/>
                <w:vertAlign w:val="subscript"/>
              </w:rPr>
              <w:t>н</w:t>
            </w:r>
            <w:r w:rsidRPr="00F64A9A">
              <w:rPr>
                <w:sz w:val="28"/>
                <w:szCs w:val="28"/>
              </w:rPr>
              <w:t>, В.с</w:t>
            </w:r>
          </w:p>
        </w:tc>
        <w:tc>
          <w:tcPr>
            <w:tcW w:w="665" w:type="dxa"/>
            <w:tcMar>
              <w:left w:w="57" w:type="dxa"/>
              <w:right w:w="57" w:type="dxa"/>
            </w:tcMar>
            <w:vAlign w:val="center"/>
          </w:tcPr>
          <w:p w:rsidR="00BE3DDE" w:rsidRPr="00F64A9A" w:rsidRDefault="00BE3DDE" w:rsidP="00170D15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  <w:vertAlign w:val="superscript"/>
              </w:rPr>
            </w:pPr>
            <w:r w:rsidRPr="00F64A9A">
              <w:rPr>
                <w:i/>
                <w:sz w:val="28"/>
                <w:szCs w:val="28"/>
                <w:lang w:val="en-US"/>
              </w:rPr>
              <w:t>I</w:t>
            </w:r>
            <w:r w:rsidRPr="00F64A9A">
              <w:rPr>
                <w:i/>
                <w:sz w:val="28"/>
                <w:szCs w:val="28"/>
                <w:vertAlign w:val="subscript"/>
              </w:rPr>
              <w:t>Σ</w:t>
            </w:r>
            <w:r w:rsidRPr="00F64A9A">
              <w:rPr>
                <w:sz w:val="28"/>
                <w:szCs w:val="28"/>
              </w:rPr>
              <w:t>,  кгм</w:t>
            </w:r>
            <w:r w:rsidRPr="00F64A9A"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665" w:type="dxa"/>
            <w:tcMar>
              <w:left w:w="57" w:type="dxa"/>
              <w:right w:w="57" w:type="dxa"/>
            </w:tcMar>
            <w:vAlign w:val="center"/>
          </w:tcPr>
          <w:p w:rsidR="00BE3DDE" w:rsidRPr="00F64A9A" w:rsidRDefault="00BE3DDE" w:rsidP="00170D15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 w:rsidRPr="00F64A9A">
              <w:rPr>
                <w:i/>
                <w:sz w:val="28"/>
                <w:szCs w:val="28"/>
              </w:rPr>
              <w:t>К</w:t>
            </w:r>
            <w:r w:rsidRPr="00F64A9A">
              <w:rPr>
                <w:i/>
                <w:sz w:val="28"/>
                <w:szCs w:val="28"/>
                <w:vertAlign w:val="subscript"/>
              </w:rPr>
              <w:t>т</w:t>
            </w:r>
            <w:r w:rsidRPr="00F64A9A">
              <w:rPr>
                <w:sz w:val="28"/>
                <w:szCs w:val="28"/>
              </w:rPr>
              <w:t>,  В/А</w:t>
            </w:r>
          </w:p>
        </w:tc>
        <w:tc>
          <w:tcPr>
            <w:tcW w:w="664" w:type="dxa"/>
            <w:tcMar>
              <w:left w:w="57" w:type="dxa"/>
              <w:right w:w="57" w:type="dxa"/>
            </w:tcMar>
            <w:vAlign w:val="center"/>
          </w:tcPr>
          <w:p w:rsidR="00BE3DDE" w:rsidRPr="00F64A9A" w:rsidRDefault="00BE3DDE" w:rsidP="00170D15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 w:rsidRPr="00F64A9A">
              <w:rPr>
                <w:i/>
                <w:sz w:val="28"/>
                <w:szCs w:val="28"/>
              </w:rPr>
              <w:t>К</w:t>
            </w:r>
            <w:r w:rsidRPr="00F64A9A">
              <w:rPr>
                <w:i/>
                <w:sz w:val="28"/>
                <w:szCs w:val="28"/>
                <w:vertAlign w:val="subscript"/>
              </w:rPr>
              <w:sym w:font="Symbol" w:char="F077"/>
            </w:r>
            <w:r w:rsidRPr="00F64A9A">
              <w:rPr>
                <w:sz w:val="28"/>
                <w:szCs w:val="28"/>
              </w:rPr>
              <w:t xml:space="preserve">, </w:t>
            </w:r>
          </w:p>
          <w:p w:rsidR="00BE3DDE" w:rsidRPr="00F64A9A" w:rsidRDefault="00BE3DDE" w:rsidP="00170D15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 w:rsidRPr="00F64A9A">
              <w:rPr>
                <w:sz w:val="28"/>
                <w:szCs w:val="28"/>
              </w:rPr>
              <w:t>В.с</w:t>
            </w:r>
          </w:p>
        </w:tc>
        <w:tc>
          <w:tcPr>
            <w:tcW w:w="665" w:type="dxa"/>
            <w:tcMar>
              <w:left w:w="57" w:type="dxa"/>
              <w:right w:w="57" w:type="dxa"/>
            </w:tcMar>
            <w:vAlign w:val="center"/>
          </w:tcPr>
          <w:p w:rsidR="00BE3DDE" w:rsidRPr="00F64A9A" w:rsidRDefault="00BE3DDE" w:rsidP="00170D15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 w:rsidRPr="00F64A9A">
              <w:rPr>
                <w:i/>
                <w:sz w:val="28"/>
                <w:szCs w:val="28"/>
                <w:lang w:val="en-US"/>
              </w:rPr>
              <w:t>T</w:t>
            </w:r>
            <w:r w:rsidRPr="00F64A9A">
              <w:rPr>
                <w:i/>
                <w:sz w:val="28"/>
                <w:szCs w:val="28"/>
                <w:vertAlign w:val="subscript"/>
              </w:rPr>
              <w:t>П</w:t>
            </w:r>
            <w:r w:rsidRPr="00F64A9A">
              <w:rPr>
                <w:sz w:val="28"/>
                <w:szCs w:val="28"/>
              </w:rPr>
              <w:t xml:space="preserve">,  </w:t>
            </w:r>
          </w:p>
          <w:p w:rsidR="00BE3DDE" w:rsidRPr="00F64A9A" w:rsidRDefault="00BE3DDE" w:rsidP="00170D15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 w:rsidRPr="00F64A9A">
              <w:rPr>
                <w:sz w:val="28"/>
                <w:szCs w:val="28"/>
              </w:rPr>
              <w:t>с</w:t>
            </w:r>
          </w:p>
        </w:tc>
        <w:tc>
          <w:tcPr>
            <w:tcW w:w="665" w:type="dxa"/>
            <w:tcMar>
              <w:left w:w="57" w:type="dxa"/>
              <w:right w:w="57" w:type="dxa"/>
            </w:tcMar>
            <w:vAlign w:val="center"/>
          </w:tcPr>
          <w:p w:rsidR="00BE3DDE" w:rsidRPr="00F64A9A" w:rsidRDefault="00BE3DDE" w:rsidP="00170D15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 w:rsidRPr="00F64A9A">
              <w:rPr>
                <w:i/>
                <w:sz w:val="28"/>
                <w:szCs w:val="28"/>
              </w:rPr>
              <w:t>Т</w:t>
            </w:r>
            <w:r w:rsidRPr="00F64A9A">
              <w:rPr>
                <w:i/>
                <w:sz w:val="28"/>
                <w:szCs w:val="28"/>
                <w:vertAlign w:val="subscript"/>
              </w:rPr>
              <w:t>ф.т</w:t>
            </w:r>
            <w:r w:rsidRPr="00F64A9A">
              <w:rPr>
                <w:sz w:val="28"/>
                <w:szCs w:val="28"/>
              </w:rPr>
              <w:t xml:space="preserve">, </w:t>
            </w:r>
          </w:p>
          <w:p w:rsidR="00BE3DDE" w:rsidRPr="00F64A9A" w:rsidRDefault="00BE3DDE" w:rsidP="00170D15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 w:rsidRPr="00F64A9A">
              <w:rPr>
                <w:sz w:val="28"/>
                <w:szCs w:val="28"/>
              </w:rPr>
              <w:t>с</w:t>
            </w:r>
          </w:p>
        </w:tc>
        <w:tc>
          <w:tcPr>
            <w:tcW w:w="665" w:type="dxa"/>
            <w:tcMar>
              <w:left w:w="57" w:type="dxa"/>
              <w:right w:w="57" w:type="dxa"/>
            </w:tcMar>
            <w:vAlign w:val="center"/>
          </w:tcPr>
          <w:p w:rsidR="00BE3DDE" w:rsidRPr="00F64A9A" w:rsidRDefault="00BE3DDE" w:rsidP="00170D15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 w:rsidRPr="00F64A9A">
              <w:rPr>
                <w:i/>
                <w:sz w:val="28"/>
                <w:szCs w:val="28"/>
              </w:rPr>
              <w:t>Т</w:t>
            </w:r>
            <w:r w:rsidRPr="00F64A9A">
              <w:rPr>
                <w:i/>
                <w:sz w:val="28"/>
                <w:szCs w:val="28"/>
                <w:vertAlign w:val="subscript"/>
              </w:rPr>
              <w:t>ф.с</w:t>
            </w:r>
            <w:r w:rsidRPr="00F64A9A">
              <w:rPr>
                <w:sz w:val="28"/>
                <w:szCs w:val="28"/>
              </w:rPr>
              <w:t xml:space="preserve">, </w:t>
            </w:r>
          </w:p>
          <w:p w:rsidR="00BE3DDE" w:rsidRPr="00F64A9A" w:rsidRDefault="00BE3DDE" w:rsidP="00170D15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 w:rsidRPr="00F64A9A">
              <w:rPr>
                <w:sz w:val="28"/>
                <w:szCs w:val="28"/>
              </w:rPr>
              <w:t>с</w:t>
            </w:r>
          </w:p>
        </w:tc>
      </w:tr>
      <w:tr w:rsidR="00BE3DDE" w:rsidRPr="00F64A9A" w:rsidTr="00170D15">
        <w:tc>
          <w:tcPr>
            <w:tcW w:w="1032" w:type="dxa"/>
            <w:tcMar>
              <w:left w:w="57" w:type="dxa"/>
              <w:right w:w="57" w:type="dxa"/>
            </w:tcMar>
            <w:vAlign w:val="center"/>
          </w:tcPr>
          <w:p w:rsidR="00BE3DDE" w:rsidRPr="00FF6EF6" w:rsidRDefault="00BE3DDE" w:rsidP="00170D15">
            <w:pPr>
              <w:autoSpaceDE w:val="0"/>
              <w:autoSpaceDN w:val="0"/>
              <w:adjustRightInd w:val="0"/>
              <w:spacing w:line="235" w:lineRule="auto"/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Мөлшері</w:t>
            </w:r>
          </w:p>
        </w:tc>
        <w:tc>
          <w:tcPr>
            <w:tcW w:w="664" w:type="dxa"/>
            <w:tcMar>
              <w:left w:w="57" w:type="dxa"/>
              <w:right w:w="57" w:type="dxa"/>
            </w:tcMar>
            <w:vAlign w:val="center"/>
          </w:tcPr>
          <w:p w:rsidR="00BE3DDE" w:rsidRPr="00F64A9A" w:rsidRDefault="00BE3DDE" w:rsidP="00170D15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 w:rsidRPr="00F64A9A">
              <w:rPr>
                <w:sz w:val="28"/>
                <w:szCs w:val="28"/>
              </w:rPr>
              <w:t>2,3</w:t>
            </w:r>
          </w:p>
        </w:tc>
        <w:tc>
          <w:tcPr>
            <w:tcW w:w="665" w:type="dxa"/>
            <w:tcMar>
              <w:left w:w="57" w:type="dxa"/>
              <w:right w:w="57" w:type="dxa"/>
            </w:tcMar>
            <w:vAlign w:val="center"/>
          </w:tcPr>
          <w:p w:rsidR="00BE3DDE" w:rsidRPr="00F64A9A" w:rsidRDefault="00BE3DDE" w:rsidP="00170D15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 w:rsidRPr="00F64A9A">
              <w:rPr>
                <w:sz w:val="28"/>
                <w:szCs w:val="28"/>
              </w:rPr>
              <w:t>0,42</w:t>
            </w:r>
          </w:p>
        </w:tc>
        <w:tc>
          <w:tcPr>
            <w:tcW w:w="665" w:type="dxa"/>
            <w:tcMar>
              <w:left w:w="57" w:type="dxa"/>
              <w:right w:w="57" w:type="dxa"/>
            </w:tcMar>
            <w:vAlign w:val="center"/>
          </w:tcPr>
          <w:p w:rsidR="00BE3DDE" w:rsidRPr="00F64A9A" w:rsidRDefault="00BE3DDE" w:rsidP="00170D15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 w:rsidRPr="00F64A9A">
              <w:rPr>
                <w:sz w:val="28"/>
                <w:szCs w:val="28"/>
              </w:rPr>
              <w:t>0,036</w:t>
            </w:r>
          </w:p>
        </w:tc>
        <w:tc>
          <w:tcPr>
            <w:tcW w:w="665" w:type="dxa"/>
            <w:tcMar>
              <w:left w:w="57" w:type="dxa"/>
              <w:right w:w="57" w:type="dxa"/>
            </w:tcMar>
            <w:vAlign w:val="center"/>
          </w:tcPr>
          <w:p w:rsidR="00BE3DDE" w:rsidRPr="00F64A9A" w:rsidRDefault="00BE3DDE" w:rsidP="00170D15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 w:rsidRPr="00F64A9A">
              <w:rPr>
                <w:sz w:val="28"/>
                <w:szCs w:val="28"/>
              </w:rPr>
              <w:t>0,1</w:t>
            </w:r>
          </w:p>
        </w:tc>
        <w:tc>
          <w:tcPr>
            <w:tcW w:w="664" w:type="dxa"/>
            <w:tcMar>
              <w:left w:w="57" w:type="dxa"/>
              <w:right w:w="57" w:type="dxa"/>
            </w:tcMar>
            <w:vAlign w:val="center"/>
          </w:tcPr>
          <w:p w:rsidR="00BE3DDE" w:rsidRPr="00F64A9A" w:rsidRDefault="00BE3DDE" w:rsidP="00170D15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 w:rsidRPr="00F64A9A">
              <w:rPr>
                <w:sz w:val="28"/>
                <w:szCs w:val="28"/>
              </w:rPr>
              <w:t>0,05</w:t>
            </w:r>
          </w:p>
        </w:tc>
        <w:tc>
          <w:tcPr>
            <w:tcW w:w="665" w:type="dxa"/>
            <w:tcMar>
              <w:left w:w="57" w:type="dxa"/>
              <w:right w:w="57" w:type="dxa"/>
            </w:tcMar>
            <w:vAlign w:val="center"/>
          </w:tcPr>
          <w:p w:rsidR="00BE3DDE" w:rsidRPr="00F64A9A" w:rsidRDefault="00BE3DDE" w:rsidP="00170D15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 w:rsidRPr="00F64A9A">
              <w:rPr>
                <w:sz w:val="28"/>
                <w:szCs w:val="28"/>
              </w:rPr>
              <w:t>0,006</w:t>
            </w:r>
          </w:p>
        </w:tc>
        <w:tc>
          <w:tcPr>
            <w:tcW w:w="665" w:type="dxa"/>
            <w:tcMar>
              <w:left w:w="57" w:type="dxa"/>
              <w:right w:w="57" w:type="dxa"/>
            </w:tcMar>
            <w:vAlign w:val="center"/>
          </w:tcPr>
          <w:p w:rsidR="00BE3DDE" w:rsidRPr="00F64A9A" w:rsidRDefault="00BE3DDE" w:rsidP="00170D15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 w:rsidRPr="00F64A9A">
              <w:rPr>
                <w:sz w:val="28"/>
                <w:szCs w:val="28"/>
              </w:rPr>
              <w:t>0,002</w:t>
            </w:r>
          </w:p>
        </w:tc>
        <w:tc>
          <w:tcPr>
            <w:tcW w:w="665" w:type="dxa"/>
            <w:tcMar>
              <w:left w:w="57" w:type="dxa"/>
              <w:right w:w="57" w:type="dxa"/>
            </w:tcMar>
            <w:vAlign w:val="center"/>
          </w:tcPr>
          <w:p w:rsidR="00BE3DDE" w:rsidRPr="00F64A9A" w:rsidRDefault="00BE3DDE" w:rsidP="00170D15">
            <w:pPr>
              <w:autoSpaceDE w:val="0"/>
              <w:autoSpaceDN w:val="0"/>
              <w:adjustRightInd w:val="0"/>
              <w:spacing w:line="235" w:lineRule="auto"/>
              <w:jc w:val="center"/>
              <w:rPr>
                <w:sz w:val="28"/>
                <w:szCs w:val="28"/>
              </w:rPr>
            </w:pPr>
            <w:r w:rsidRPr="00F64A9A">
              <w:rPr>
                <w:sz w:val="28"/>
                <w:szCs w:val="28"/>
              </w:rPr>
              <w:t>0,004</w:t>
            </w:r>
          </w:p>
        </w:tc>
      </w:tr>
    </w:tbl>
    <w:p w:rsidR="00BE3DDE" w:rsidRPr="00F64A9A" w:rsidRDefault="00BE3DDE" w:rsidP="00BE3DDE">
      <w:pPr>
        <w:autoSpaceDE w:val="0"/>
        <w:autoSpaceDN w:val="0"/>
        <w:adjustRightInd w:val="0"/>
        <w:spacing w:line="235" w:lineRule="auto"/>
        <w:rPr>
          <w:sz w:val="28"/>
          <w:szCs w:val="28"/>
        </w:rPr>
      </w:pPr>
    </w:p>
    <w:p w:rsidR="00BE3DDE" w:rsidRPr="00FF6EF6" w:rsidRDefault="00BE3DDE" w:rsidP="00BE3DDE">
      <w:pPr>
        <w:autoSpaceDE w:val="0"/>
        <w:autoSpaceDN w:val="0"/>
        <w:adjustRightInd w:val="0"/>
        <w:spacing w:after="60" w:line="235" w:lineRule="auto"/>
        <w:ind w:firstLine="425"/>
        <w:rPr>
          <w:rFonts w:ascii="Times New Roman CYR" w:hAnsi="Times New Roman CYR" w:cs="Times New Roman CYR"/>
          <w:sz w:val="28"/>
          <w:szCs w:val="28"/>
          <w:lang w:val="kk-KZ"/>
        </w:rPr>
      </w:pPr>
      <w:r w:rsidRPr="00886530">
        <w:rPr>
          <w:rFonts w:ascii="Times New Roman CYR" w:hAnsi="Times New Roman CYR" w:cs="Times New Roman CYR"/>
          <w:sz w:val="28"/>
          <w:szCs w:val="28"/>
        </w:rPr>
        <w:t>4.3.1</w:t>
      </w:r>
      <w:r>
        <w:rPr>
          <w:rFonts w:ascii="Times New Roman CYR" w:hAnsi="Times New Roman CYR" w:cs="Times New Roman CYR"/>
          <w:sz w:val="28"/>
          <w:szCs w:val="28"/>
        </w:rPr>
        <w:t xml:space="preserve"> коммутационной аппарату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>раның қолданылуы</w:t>
      </w:r>
    </w:p>
    <w:p w:rsidR="00BE3DDE" w:rsidRPr="00675BE8" w:rsidRDefault="00BE3DDE" w:rsidP="00BE3DDE">
      <w:pPr>
        <w:spacing w:line="235" w:lineRule="auto"/>
        <w:ind w:firstLine="425"/>
        <w:jc w:val="both"/>
        <w:rPr>
          <w:spacing w:val="-2"/>
          <w:kern w:val="20"/>
          <w:sz w:val="28"/>
          <w:szCs w:val="28"/>
          <w:lang w:val="kk-KZ"/>
        </w:rPr>
      </w:pPr>
      <w:r w:rsidRPr="00A14997">
        <w:rPr>
          <w:sz w:val="28"/>
          <w:szCs w:val="28"/>
          <w:lang w:val="kk-KZ"/>
        </w:rPr>
        <w:t xml:space="preserve">  </w:t>
      </w:r>
      <w:r>
        <w:rPr>
          <w:spacing w:val="-2"/>
          <w:kern w:val="20"/>
          <w:sz w:val="28"/>
          <w:szCs w:val="28"/>
          <w:lang w:val="kk-KZ"/>
        </w:rPr>
        <w:t>Желіден қоректенетін активті қуат мәнін, электр машиналар мен қосымша кедергілердегі қуат шығынын есептеу.  Сынақтан өткізілген қозғалтқыштың келесі режимдері үшін зерттханалық қондырғының энергетикалық диаграммасын тұрғызу</w:t>
      </w:r>
      <w:r w:rsidRPr="00675BE8">
        <w:rPr>
          <w:spacing w:val="-2"/>
          <w:kern w:val="20"/>
          <w:sz w:val="28"/>
          <w:szCs w:val="28"/>
          <w:lang w:val="kk-KZ"/>
        </w:rPr>
        <w:t>:</w:t>
      </w:r>
    </w:p>
    <w:p w:rsidR="00BE3DDE" w:rsidRPr="00675BE8" w:rsidRDefault="00BE3DDE" w:rsidP="00BE3DDE">
      <w:pPr>
        <w:spacing w:line="226" w:lineRule="auto"/>
        <w:ind w:firstLine="425"/>
        <w:jc w:val="both"/>
        <w:rPr>
          <w:sz w:val="28"/>
          <w:szCs w:val="28"/>
          <w:lang w:val="kk-KZ"/>
        </w:rPr>
      </w:pPr>
      <w:r w:rsidRPr="00675BE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валда номиналды жүктемесі бар табиғи сипаттамадағы қозғалтқыш режимі кезіндегі жұмыс</w:t>
      </w:r>
      <w:r w:rsidRPr="00675BE8">
        <w:rPr>
          <w:sz w:val="28"/>
          <w:szCs w:val="28"/>
          <w:lang w:val="kk-KZ"/>
        </w:rPr>
        <w:t>;</w:t>
      </w:r>
    </w:p>
    <w:p w:rsidR="00BE3DDE" w:rsidRPr="00DA5209" w:rsidRDefault="00BE3DDE" w:rsidP="00BE3DDE">
      <w:pPr>
        <w:spacing w:line="226" w:lineRule="auto"/>
        <w:ind w:firstLine="425"/>
        <w:jc w:val="both"/>
        <w:rPr>
          <w:spacing w:val="-2"/>
          <w:kern w:val="20"/>
          <w:sz w:val="28"/>
          <w:szCs w:val="28"/>
          <w:lang w:val="kk-KZ"/>
        </w:rPr>
      </w:pPr>
      <w:r w:rsidRPr="00675BE8">
        <w:rPr>
          <w:i/>
          <w:spacing w:val="-4"/>
          <w:kern w:val="20"/>
          <w:sz w:val="28"/>
          <w:szCs w:val="28"/>
          <w:lang w:val="kk-KZ"/>
        </w:rPr>
        <w:t xml:space="preserve"> </w:t>
      </w:r>
      <w:r w:rsidRPr="00F64A9A">
        <w:rPr>
          <w:i/>
          <w:spacing w:val="-4"/>
          <w:kern w:val="20"/>
          <w:sz w:val="28"/>
          <w:szCs w:val="28"/>
        </w:rPr>
        <w:sym w:font="Symbol" w:char="F077"/>
      </w:r>
      <w:r w:rsidRPr="00675BE8">
        <w:rPr>
          <w:spacing w:val="-4"/>
          <w:kern w:val="20"/>
          <w:sz w:val="28"/>
          <w:szCs w:val="28"/>
          <w:lang w:val="kk-KZ"/>
        </w:rPr>
        <w:t xml:space="preserve"> = 0,5</w:t>
      </w:r>
      <w:r w:rsidRPr="00F64A9A">
        <w:rPr>
          <w:spacing w:val="-4"/>
          <w:kern w:val="20"/>
          <w:sz w:val="28"/>
          <w:szCs w:val="28"/>
        </w:rPr>
        <w:sym w:font="Symbol" w:char="F0D7"/>
      </w:r>
      <w:r w:rsidRPr="00F64A9A">
        <w:rPr>
          <w:i/>
          <w:spacing w:val="-4"/>
          <w:kern w:val="20"/>
          <w:sz w:val="28"/>
          <w:szCs w:val="28"/>
        </w:rPr>
        <w:sym w:font="Symbol" w:char="F077"/>
      </w:r>
      <w:r w:rsidRPr="00675BE8">
        <w:rPr>
          <w:spacing w:val="-4"/>
          <w:kern w:val="20"/>
          <w:sz w:val="28"/>
          <w:szCs w:val="28"/>
          <w:vertAlign w:val="subscript"/>
          <w:lang w:val="kk-KZ"/>
        </w:rPr>
        <w:t>0</w:t>
      </w:r>
      <w:r w:rsidRPr="00675BE8">
        <w:rPr>
          <w:spacing w:val="-2"/>
          <w:kern w:val="20"/>
          <w:sz w:val="28"/>
          <w:szCs w:val="28"/>
          <w:lang w:val="kk-KZ"/>
        </w:rPr>
        <w:t xml:space="preserve"> </w:t>
      </w:r>
      <w:r>
        <w:rPr>
          <w:spacing w:val="-2"/>
          <w:kern w:val="20"/>
          <w:sz w:val="28"/>
          <w:szCs w:val="28"/>
          <w:lang w:val="kk-KZ"/>
        </w:rPr>
        <w:t>жылдамдығы,</w:t>
      </w:r>
      <w:r w:rsidRPr="00675BE8">
        <w:rPr>
          <w:spacing w:val="-4"/>
          <w:kern w:val="20"/>
          <w:sz w:val="28"/>
          <w:szCs w:val="28"/>
          <w:lang w:val="kk-KZ"/>
        </w:rPr>
        <w:t xml:space="preserve"> </w:t>
      </w:r>
      <w:r>
        <w:rPr>
          <w:spacing w:val="-4"/>
          <w:kern w:val="20"/>
          <w:sz w:val="28"/>
          <w:szCs w:val="28"/>
          <w:lang w:val="kk-KZ"/>
        </w:rPr>
        <w:t xml:space="preserve">қоздыру тогы </w:t>
      </w:r>
      <w:r w:rsidRPr="00675BE8">
        <w:rPr>
          <w:i/>
          <w:spacing w:val="-2"/>
          <w:kern w:val="20"/>
          <w:sz w:val="28"/>
          <w:szCs w:val="28"/>
          <w:lang w:val="kk-KZ"/>
        </w:rPr>
        <w:t>I</w:t>
      </w:r>
      <w:r w:rsidRPr="00675BE8">
        <w:rPr>
          <w:i/>
          <w:spacing w:val="-2"/>
          <w:kern w:val="20"/>
          <w:sz w:val="28"/>
          <w:szCs w:val="28"/>
          <w:vertAlign w:val="subscript"/>
          <w:lang w:val="kk-KZ"/>
        </w:rPr>
        <w:t xml:space="preserve">в </w:t>
      </w:r>
      <w:r w:rsidRPr="00675BE8">
        <w:rPr>
          <w:spacing w:val="-2"/>
          <w:kern w:val="20"/>
          <w:sz w:val="28"/>
          <w:szCs w:val="28"/>
          <w:lang w:val="kk-KZ"/>
        </w:rPr>
        <w:t>=</w:t>
      </w:r>
      <w:r w:rsidRPr="00675BE8">
        <w:rPr>
          <w:i/>
          <w:spacing w:val="-2"/>
          <w:kern w:val="20"/>
          <w:sz w:val="28"/>
          <w:szCs w:val="28"/>
          <w:lang w:val="kk-KZ"/>
        </w:rPr>
        <w:t xml:space="preserve"> </w:t>
      </w:r>
      <w:r w:rsidRPr="00675BE8">
        <w:rPr>
          <w:spacing w:val="-2"/>
          <w:kern w:val="20"/>
          <w:sz w:val="28"/>
          <w:szCs w:val="28"/>
          <w:lang w:val="kk-KZ"/>
        </w:rPr>
        <w:t>1,5∙</w:t>
      </w:r>
      <w:r w:rsidRPr="00675BE8">
        <w:rPr>
          <w:i/>
          <w:spacing w:val="-2"/>
          <w:kern w:val="20"/>
          <w:sz w:val="28"/>
          <w:szCs w:val="28"/>
          <w:lang w:val="kk-KZ"/>
        </w:rPr>
        <w:t>I</w:t>
      </w:r>
      <w:r w:rsidRPr="00675BE8">
        <w:rPr>
          <w:spacing w:val="-2"/>
          <w:kern w:val="20"/>
          <w:sz w:val="28"/>
          <w:szCs w:val="28"/>
          <w:vertAlign w:val="subscript"/>
          <w:lang w:val="kk-KZ"/>
        </w:rPr>
        <w:t>1</w:t>
      </w:r>
      <w:r w:rsidRPr="00675BE8">
        <w:rPr>
          <w:i/>
          <w:spacing w:val="-2"/>
          <w:kern w:val="20"/>
          <w:sz w:val="28"/>
          <w:szCs w:val="28"/>
          <w:vertAlign w:val="subscript"/>
          <w:lang w:val="kk-KZ"/>
        </w:rPr>
        <w:t>хх</w:t>
      </w:r>
      <w:r>
        <w:rPr>
          <w:i/>
          <w:spacing w:val="-2"/>
          <w:kern w:val="20"/>
          <w:sz w:val="28"/>
          <w:szCs w:val="28"/>
          <w:vertAlign w:val="subscript"/>
          <w:lang w:val="kk-KZ"/>
        </w:rPr>
        <w:t xml:space="preserve"> </w:t>
      </w:r>
      <w:r w:rsidRPr="00675BE8">
        <w:rPr>
          <w:spacing w:val="-2"/>
          <w:kern w:val="20"/>
          <w:sz w:val="28"/>
          <w:szCs w:val="28"/>
          <w:lang w:val="kk-KZ"/>
        </w:rPr>
        <w:t>мен рот</w:t>
      </w:r>
      <w:r w:rsidRPr="00675BE8">
        <w:rPr>
          <w:spacing w:val="-4"/>
          <w:kern w:val="20"/>
          <w:sz w:val="28"/>
          <w:szCs w:val="28"/>
          <w:lang w:val="kk-KZ"/>
        </w:rPr>
        <w:t>ор тізбегінің қосымша кедергісі R</w:t>
      </w:r>
      <w:r w:rsidRPr="00675BE8">
        <w:rPr>
          <w:rFonts w:ascii="ScriptC" w:hAnsi="ScriptC"/>
          <w:b/>
          <w:spacing w:val="-4"/>
          <w:kern w:val="20"/>
          <w:sz w:val="28"/>
          <w:szCs w:val="28"/>
          <w:vertAlign w:val="subscript"/>
          <w:lang w:val="kk-KZ"/>
        </w:rPr>
        <w:t>д</w:t>
      </w:r>
      <w:r w:rsidRPr="00675BE8">
        <w:rPr>
          <w:spacing w:val="-4"/>
          <w:kern w:val="20"/>
          <w:sz w:val="28"/>
          <w:szCs w:val="28"/>
          <w:vertAlign w:val="subscript"/>
          <w:lang w:val="kk-KZ"/>
        </w:rPr>
        <w:t xml:space="preserve"> </w:t>
      </w:r>
      <w:r w:rsidRPr="00675BE8">
        <w:rPr>
          <w:spacing w:val="-4"/>
          <w:kern w:val="20"/>
          <w:sz w:val="28"/>
          <w:szCs w:val="28"/>
          <w:lang w:val="kk-KZ"/>
        </w:rPr>
        <w:t>= 1,3∙</w:t>
      </w:r>
      <w:r w:rsidRPr="00675BE8">
        <w:rPr>
          <w:i/>
          <w:spacing w:val="-4"/>
          <w:kern w:val="20"/>
          <w:sz w:val="28"/>
          <w:szCs w:val="28"/>
          <w:lang w:val="kk-KZ"/>
        </w:rPr>
        <w:t>R</w:t>
      </w:r>
      <w:r w:rsidRPr="00675BE8">
        <w:rPr>
          <w:i/>
          <w:spacing w:val="-4"/>
          <w:kern w:val="20"/>
          <w:sz w:val="28"/>
          <w:szCs w:val="28"/>
          <w:vertAlign w:val="subscript"/>
          <w:lang w:val="kk-KZ"/>
        </w:rPr>
        <w:t>н</w:t>
      </w:r>
      <w:r>
        <w:rPr>
          <w:spacing w:val="-4"/>
          <w:kern w:val="20"/>
          <w:sz w:val="28"/>
          <w:szCs w:val="28"/>
          <w:lang w:val="kk-KZ"/>
        </w:rPr>
        <w:t xml:space="preserve"> кезіндегі динамикалық тжелу режиміндегі жұмыс. Мұнда </w:t>
      </w:r>
      <w:r w:rsidRPr="00F64A9A">
        <w:rPr>
          <w:i/>
          <w:spacing w:val="-4"/>
          <w:kern w:val="20"/>
          <w:sz w:val="28"/>
          <w:szCs w:val="28"/>
        </w:rPr>
        <w:sym w:font="Symbol" w:char="F077"/>
      </w:r>
      <w:r w:rsidRPr="00DA5209">
        <w:rPr>
          <w:spacing w:val="-4"/>
          <w:kern w:val="20"/>
          <w:sz w:val="28"/>
          <w:szCs w:val="28"/>
          <w:vertAlign w:val="subscript"/>
          <w:lang w:val="kk-KZ"/>
        </w:rPr>
        <w:t>0</w:t>
      </w:r>
      <w:r>
        <w:rPr>
          <w:spacing w:val="-4"/>
          <w:kern w:val="20"/>
          <w:sz w:val="28"/>
          <w:szCs w:val="28"/>
          <w:vertAlign w:val="subscript"/>
          <w:lang w:val="kk-KZ"/>
        </w:rPr>
        <w:t xml:space="preserve"> </w:t>
      </w:r>
      <w:r w:rsidRPr="00675BE8">
        <w:rPr>
          <w:spacing w:val="-4"/>
          <w:kern w:val="20"/>
          <w:sz w:val="28"/>
          <w:szCs w:val="28"/>
          <w:lang w:val="kk-KZ"/>
        </w:rPr>
        <w:t>ротордың бұрыштық синхронды  айналу жылдамдығы</w:t>
      </w:r>
      <w:r w:rsidRPr="00DA5209">
        <w:rPr>
          <w:spacing w:val="-4"/>
          <w:kern w:val="20"/>
          <w:sz w:val="28"/>
          <w:szCs w:val="28"/>
          <w:lang w:val="kk-KZ"/>
        </w:rPr>
        <w:t>, с</w:t>
      </w:r>
      <w:r w:rsidRPr="00DA5209">
        <w:rPr>
          <w:spacing w:val="-4"/>
          <w:kern w:val="20"/>
          <w:sz w:val="28"/>
          <w:szCs w:val="28"/>
          <w:vertAlign w:val="superscript"/>
          <w:lang w:val="kk-KZ"/>
        </w:rPr>
        <w:t>-1</w:t>
      </w:r>
      <w:r w:rsidRPr="00DA5209">
        <w:rPr>
          <w:spacing w:val="-4"/>
          <w:kern w:val="20"/>
          <w:sz w:val="28"/>
          <w:szCs w:val="28"/>
          <w:lang w:val="kk-KZ"/>
        </w:rPr>
        <w:t>;</w:t>
      </w:r>
      <w:r w:rsidRPr="00DA5209">
        <w:rPr>
          <w:spacing w:val="-2"/>
          <w:kern w:val="20"/>
          <w:sz w:val="28"/>
          <w:szCs w:val="28"/>
          <w:lang w:val="kk-KZ"/>
        </w:rPr>
        <w:t xml:space="preserve"> </w:t>
      </w:r>
      <w:r w:rsidRPr="00DA5209">
        <w:rPr>
          <w:i/>
          <w:spacing w:val="-2"/>
          <w:kern w:val="20"/>
          <w:sz w:val="28"/>
          <w:szCs w:val="28"/>
          <w:lang w:val="kk-KZ"/>
        </w:rPr>
        <w:t>I</w:t>
      </w:r>
      <w:r w:rsidRPr="00DA5209">
        <w:rPr>
          <w:spacing w:val="-2"/>
          <w:kern w:val="20"/>
          <w:sz w:val="28"/>
          <w:szCs w:val="28"/>
          <w:vertAlign w:val="subscript"/>
          <w:lang w:val="kk-KZ"/>
        </w:rPr>
        <w:t>1</w:t>
      </w:r>
      <w:r w:rsidRPr="00DA5209">
        <w:rPr>
          <w:i/>
          <w:spacing w:val="-2"/>
          <w:kern w:val="20"/>
          <w:sz w:val="28"/>
          <w:szCs w:val="28"/>
          <w:vertAlign w:val="subscript"/>
          <w:lang w:val="kk-KZ"/>
        </w:rPr>
        <w:t>хх</w:t>
      </w:r>
      <w:r>
        <w:rPr>
          <w:spacing w:val="-2"/>
          <w:kern w:val="20"/>
          <w:sz w:val="28"/>
          <w:szCs w:val="28"/>
          <w:lang w:val="kk-KZ"/>
        </w:rPr>
        <w:t>- қозғалтқыштың бос жүріс кезіндегі статор орамасының фазды тогы,А;</w:t>
      </w:r>
    </w:p>
    <w:p w:rsidR="00BE3DDE" w:rsidRPr="00DA5209" w:rsidRDefault="00BE3DDE" w:rsidP="00BE3DDE">
      <w:pPr>
        <w:spacing w:line="226" w:lineRule="auto"/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\</w:t>
      </w:r>
      <w:r w:rsidRPr="00DA5209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Ротор тізбегіндегі </w:t>
      </w:r>
      <w:r w:rsidRPr="00DA5209">
        <w:rPr>
          <w:sz w:val="28"/>
          <w:szCs w:val="28"/>
          <w:lang w:val="kk-KZ"/>
        </w:rPr>
        <w:t>R</w:t>
      </w:r>
      <w:r w:rsidRPr="00DA5209">
        <w:rPr>
          <w:rFonts w:ascii="ScriptC" w:hAnsi="ScriptC"/>
          <w:b/>
          <w:sz w:val="28"/>
          <w:szCs w:val="28"/>
          <w:vertAlign w:val="subscript"/>
          <w:lang w:val="kk-KZ"/>
        </w:rPr>
        <w:t>д</w:t>
      </w:r>
      <w:r w:rsidRPr="00DA5209">
        <w:rPr>
          <w:sz w:val="28"/>
          <w:szCs w:val="28"/>
          <w:vertAlign w:val="subscript"/>
          <w:lang w:val="kk-KZ"/>
        </w:rPr>
        <w:t xml:space="preserve"> </w:t>
      </w:r>
      <w:r w:rsidRPr="00DA5209">
        <w:rPr>
          <w:sz w:val="28"/>
          <w:szCs w:val="28"/>
          <w:lang w:val="kk-KZ"/>
        </w:rPr>
        <w:t>= 1,3∙</w:t>
      </w:r>
      <w:r w:rsidRPr="00DA5209">
        <w:rPr>
          <w:i/>
          <w:sz w:val="28"/>
          <w:szCs w:val="28"/>
          <w:lang w:val="kk-KZ"/>
        </w:rPr>
        <w:t>R</w:t>
      </w:r>
      <w:r w:rsidRPr="00DA5209">
        <w:rPr>
          <w:i/>
          <w:sz w:val="28"/>
          <w:szCs w:val="28"/>
          <w:vertAlign w:val="subscript"/>
          <w:lang w:val="kk-KZ"/>
        </w:rPr>
        <w:t>н</w:t>
      </w:r>
      <w:r w:rsidRPr="00DA5209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қосымша кедергісінің мәні кезіндегі </w:t>
      </w:r>
      <w:r w:rsidRPr="00DA5209">
        <w:rPr>
          <w:i/>
          <w:sz w:val="28"/>
          <w:szCs w:val="28"/>
          <w:lang w:val="kk-KZ"/>
        </w:rPr>
        <w:t>M = M</w:t>
      </w:r>
      <w:r w:rsidRPr="00DA5209">
        <w:rPr>
          <w:i/>
          <w:sz w:val="28"/>
          <w:szCs w:val="28"/>
          <w:vertAlign w:val="subscript"/>
          <w:lang w:val="kk-KZ"/>
        </w:rPr>
        <w:t>н</w:t>
      </w:r>
      <w:r w:rsidRPr="00DA5209">
        <w:rPr>
          <w:sz w:val="28"/>
          <w:szCs w:val="28"/>
          <w:lang w:val="kk-KZ"/>
        </w:rPr>
        <w:t xml:space="preserve">, </w:t>
      </w:r>
      <w:r w:rsidRPr="00F64A9A">
        <w:rPr>
          <w:i/>
          <w:kern w:val="20"/>
          <w:sz w:val="28"/>
          <w:szCs w:val="28"/>
        </w:rPr>
        <w:sym w:font="Symbol" w:char="F077"/>
      </w:r>
      <w:r w:rsidRPr="00DA5209">
        <w:rPr>
          <w:kern w:val="20"/>
          <w:sz w:val="28"/>
          <w:szCs w:val="28"/>
          <w:lang w:val="kk-KZ"/>
        </w:rPr>
        <w:t xml:space="preserve"> = –0,3</w:t>
      </w:r>
      <w:r w:rsidRPr="00F64A9A">
        <w:rPr>
          <w:kern w:val="20"/>
          <w:sz w:val="28"/>
          <w:szCs w:val="28"/>
        </w:rPr>
        <w:sym w:font="Symbol" w:char="F0D7"/>
      </w:r>
      <w:r w:rsidRPr="00F64A9A">
        <w:rPr>
          <w:i/>
          <w:kern w:val="20"/>
          <w:sz w:val="28"/>
          <w:szCs w:val="28"/>
        </w:rPr>
        <w:sym w:font="Symbol" w:char="F077"/>
      </w:r>
      <w:r w:rsidRPr="00DA5209">
        <w:rPr>
          <w:kern w:val="20"/>
          <w:sz w:val="28"/>
          <w:szCs w:val="28"/>
          <w:vertAlign w:val="subscript"/>
          <w:lang w:val="kk-KZ"/>
        </w:rPr>
        <w:t>0</w:t>
      </w:r>
      <w:r w:rsidRPr="00DA5209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координаттары бар нүктедегі жасанды реостатты сипаттамадағы қарама қарсы қосылу тежелу режиміндегі жұмыс</w:t>
      </w:r>
    </w:p>
    <w:p w:rsidR="00BE3DDE" w:rsidRPr="009A57C4" w:rsidRDefault="00BE3DDE" w:rsidP="00BE3DDE">
      <w:pPr>
        <w:spacing w:line="235" w:lineRule="auto"/>
        <w:ind w:firstLine="425"/>
        <w:jc w:val="both"/>
        <w:rPr>
          <w:sz w:val="28"/>
          <w:szCs w:val="28"/>
          <w:lang w:val="kk-KZ"/>
        </w:rPr>
      </w:pPr>
      <w:r w:rsidRPr="009A6612">
        <w:rPr>
          <w:spacing w:val="-2"/>
          <w:kern w:val="20"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Зертханалық қондырғының схемасын құрау. Жүктеме әсерімен зертханалық құрылғы қосып, сынақтан өткізу (мұғалімнің рұқсатымен)</w:t>
      </w:r>
    </w:p>
    <w:p w:rsidR="00BE3DDE" w:rsidRPr="009A57C4" w:rsidRDefault="00BE3DDE" w:rsidP="00BE3DDE">
      <w:pPr>
        <w:spacing w:line="235" w:lineRule="auto"/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Тура және кері айналу бағыты кезінде М2 – М3 агрегатының </w:t>
      </w:r>
      <w:r w:rsidRPr="009A57C4">
        <w:rPr>
          <w:i/>
          <w:sz w:val="28"/>
          <w:szCs w:val="28"/>
          <w:lang w:val="kk-KZ"/>
        </w:rPr>
        <w:t>W</w:t>
      </w:r>
      <w:r w:rsidRPr="009A57C4">
        <w:rPr>
          <w:sz w:val="28"/>
          <w:szCs w:val="28"/>
          <w:lang w:val="kk-KZ"/>
        </w:rPr>
        <w:t xml:space="preserve"> = </w:t>
      </w:r>
      <w:r w:rsidRPr="009A57C4">
        <w:rPr>
          <w:i/>
          <w:sz w:val="28"/>
          <w:szCs w:val="28"/>
          <w:lang w:val="kk-KZ"/>
        </w:rPr>
        <w:t>f</w:t>
      </w:r>
      <w:r w:rsidRPr="009A57C4">
        <w:rPr>
          <w:sz w:val="28"/>
          <w:szCs w:val="28"/>
          <w:lang w:val="kk-KZ"/>
        </w:rPr>
        <w:t>(</w:t>
      </w:r>
      <w:r w:rsidRPr="009A57C4">
        <w:rPr>
          <w:i/>
          <w:sz w:val="28"/>
          <w:szCs w:val="28"/>
          <w:lang w:val="kk-KZ"/>
        </w:rPr>
        <w:t>I</w:t>
      </w:r>
      <w:r w:rsidRPr="009A57C4">
        <w:rPr>
          <w:i/>
          <w:sz w:val="28"/>
          <w:szCs w:val="28"/>
          <w:vertAlign w:val="subscript"/>
          <w:lang w:val="kk-KZ"/>
        </w:rPr>
        <w:t>ном</w:t>
      </w:r>
      <w:r w:rsidRPr="009A57C4">
        <w:rPr>
          <w:sz w:val="28"/>
          <w:szCs w:val="28"/>
          <w:lang w:val="kk-KZ"/>
        </w:rPr>
        <w:t xml:space="preserve">) </w:t>
      </w:r>
      <w:r>
        <w:rPr>
          <w:sz w:val="28"/>
          <w:szCs w:val="28"/>
          <w:lang w:val="kk-KZ"/>
        </w:rPr>
        <w:t>механиңалық шығынның қисығын тұрғызу.</w:t>
      </w:r>
    </w:p>
    <w:p w:rsidR="00BE3DDE" w:rsidRPr="009A6612" w:rsidRDefault="00BE3DDE" w:rsidP="00BE3DDE">
      <w:pPr>
        <w:spacing w:line="226" w:lineRule="auto"/>
        <w:ind w:firstLine="425"/>
        <w:jc w:val="both"/>
        <w:rPr>
          <w:kern w:val="20"/>
          <w:sz w:val="28"/>
          <w:szCs w:val="28"/>
          <w:lang w:val="kk-KZ"/>
        </w:rPr>
      </w:pPr>
      <w:r w:rsidRPr="009A6612">
        <w:rPr>
          <w:kern w:val="20"/>
          <w:sz w:val="28"/>
          <w:szCs w:val="28"/>
          <w:lang w:val="kk-KZ"/>
        </w:rPr>
        <w:t>.</w:t>
      </w:r>
      <w:r>
        <w:rPr>
          <w:kern w:val="20"/>
          <w:sz w:val="28"/>
          <w:szCs w:val="28"/>
          <w:lang w:val="kk-KZ"/>
        </w:rPr>
        <w:t xml:space="preserve"> Ротор орамасының тізбегін қысқартып, тәжірибелік жол арқылы табиғи жылдамдықты және механикалық сипаттамаларды тұрғызу, және 3.2.2 пункіндегі тәуелділіктерді тұрғызу. Есептік және тәжірибелік сипаттамаларды салыстыру.</w:t>
      </w:r>
      <w:r w:rsidRPr="009A6612">
        <w:rPr>
          <w:kern w:val="20"/>
          <w:sz w:val="28"/>
          <w:szCs w:val="28"/>
          <w:lang w:val="kk-KZ"/>
        </w:rPr>
        <w:t>.</w:t>
      </w:r>
    </w:p>
    <w:p w:rsidR="00BE3DDE" w:rsidRPr="00CA6F14" w:rsidRDefault="00BE3DDE" w:rsidP="00BE3DDE">
      <w:pPr>
        <w:spacing w:line="230" w:lineRule="auto"/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сәйкес якорь тізбегіне қосымша кедергі шамасы мен статор орамасына келтірілген кернеу мәнін орналастыру. 2.1.2 пунктінде келтірілген тәуелділіктер үшін жасанды жылдамдық және механикалық сипаттамаларын тұрғызу.Тәжірибелі және есептелген сипаттамаларды салыстыру.</w:t>
      </w:r>
      <w:r w:rsidRPr="00CA6F14">
        <w:rPr>
          <w:sz w:val="28"/>
          <w:szCs w:val="28"/>
          <w:lang w:val="kk-KZ"/>
        </w:rPr>
        <w:t>.</w:t>
      </w:r>
    </w:p>
    <w:p w:rsidR="00BE3DDE" w:rsidRDefault="00BE3DDE" w:rsidP="00BE3DDE">
      <w:pPr>
        <w:spacing w:line="226" w:lineRule="auto"/>
        <w:ind w:firstLine="425"/>
        <w:jc w:val="both"/>
        <w:rPr>
          <w:kern w:val="20"/>
          <w:sz w:val="28"/>
          <w:szCs w:val="28"/>
          <w:lang w:val="kk-KZ"/>
        </w:rPr>
      </w:pPr>
      <w:r w:rsidRPr="0078426F">
        <w:rPr>
          <w:kern w:val="20"/>
          <w:sz w:val="28"/>
          <w:szCs w:val="28"/>
          <w:lang w:val="kk-KZ"/>
        </w:rPr>
        <w:t xml:space="preserve"> </w:t>
      </w:r>
      <w:r>
        <w:rPr>
          <w:kern w:val="20"/>
          <w:sz w:val="28"/>
          <w:szCs w:val="28"/>
          <w:lang w:val="kk-KZ"/>
        </w:rPr>
        <w:t>Ротор орамасының тізбегін қысқартып, 3.2.4п сәйкес статор орамасына келтірілген кернеу мәнін орналастыру.</w:t>
      </w:r>
      <w:r w:rsidRPr="0078426F">
        <w:rPr>
          <w:i/>
          <w:kern w:val="20"/>
          <w:sz w:val="28"/>
          <w:szCs w:val="28"/>
          <w:lang w:val="kk-KZ"/>
        </w:rPr>
        <w:t xml:space="preserve"> I</w:t>
      </w:r>
      <w:r w:rsidRPr="0078426F">
        <w:rPr>
          <w:kern w:val="20"/>
          <w:sz w:val="28"/>
          <w:szCs w:val="28"/>
          <w:vertAlign w:val="subscript"/>
          <w:lang w:val="kk-KZ"/>
        </w:rPr>
        <w:t xml:space="preserve">1 </w:t>
      </w:r>
      <w:r w:rsidRPr="0078426F">
        <w:rPr>
          <w:i/>
          <w:kern w:val="20"/>
          <w:sz w:val="28"/>
          <w:szCs w:val="28"/>
          <w:lang w:val="kk-KZ"/>
        </w:rPr>
        <w:t>= f </w:t>
      </w:r>
      <w:r w:rsidRPr="0078426F">
        <w:rPr>
          <w:kern w:val="20"/>
          <w:sz w:val="28"/>
          <w:szCs w:val="28"/>
          <w:lang w:val="kk-KZ"/>
        </w:rPr>
        <w:t>(</w:t>
      </w:r>
      <w:r w:rsidRPr="00F64A9A">
        <w:rPr>
          <w:i/>
          <w:kern w:val="20"/>
          <w:sz w:val="28"/>
          <w:szCs w:val="28"/>
          <w:lang w:val="en-US"/>
        </w:rPr>
        <w:t>ω</w:t>
      </w:r>
      <w:r w:rsidRPr="0078426F">
        <w:rPr>
          <w:kern w:val="20"/>
          <w:sz w:val="28"/>
          <w:szCs w:val="28"/>
          <w:lang w:val="kk-KZ"/>
        </w:rPr>
        <w:t>)</w:t>
      </w:r>
      <w:r w:rsidRPr="0078426F">
        <w:rPr>
          <w:i/>
          <w:kern w:val="20"/>
          <w:sz w:val="28"/>
          <w:szCs w:val="28"/>
          <w:lang w:val="kk-KZ"/>
        </w:rPr>
        <w:t xml:space="preserve"> </w:t>
      </w:r>
      <w:r w:rsidRPr="0078426F">
        <w:rPr>
          <w:kern w:val="20"/>
          <w:sz w:val="28"/>
          <w:szCs w:val="28"/>
          <w:lang w:val="kk-KZ"/>
        </w:rPr>
        <w:t>и</w:t>
      </w:r>
      <w:r w:rsidRPr="0078426F">
        <w:rPr>
          <w:i/>
          <w:kern w:val="20"/>
          <w:sz w:val="28"/>
          <w:szCs w:val="28"/>
          <w:lang w:val="kk-KZ"/>
        </w:rPr>
        <w:t xml:space="preserve"> E</w:t>
      </w:r>
      <w:r w:rsidRPr="0078426F">
        <w:rPr>
          <w:kern w:val="20"/>
          <w:sz w:val="28"/>
          <w:szCs w:val="28"/>
          <w:vertAlign w:val="subscript"/>
          <w:lang w:val="kk-KZ"/>
        </w:rPr>
        <w:t>2</w:t>
      </w:r>
      <w:r w:rsidRPr="0078426F">
        <w:rPr>
          <w:i/>
          <w:kern w:val="20"/>
          <w:sz w:val="28"/>
          <w:szCs w:val="28"/>
          <w:vertAlign w:val="subscript"/>
          <w:lang w:val="kk-KZ"/>
        </w:rPr>
        <w:t>л</w:t>
      </w:r>
      <w:r w:rsidRPr="0078426F">
        <w:rPr>
          <w:i/>
          <w:kern w:val="20"/>
          <w:sz w:val="28"/>
          <w:szCs w:val="28"/>
          <w:lang w:val="kk-KZ"/>
        </w:rPr>
        <w:t xml:space="preserve"> = f </w:t>
      </w:r>
      <w:r w:rsidRPr="0078426F">
        <w:rPr>
          <w:kern w:val="20"/>
          <w:sz w:val="28"/>
          <w:szCs w:val="28"/>
          <w:lang w:val="kk-KZ"/>
        </w:rPr>
        <w:t>(</w:t>
      </w:r>
      <w:r w:rsidRPr="00F64A9A">
        <w:rPr>
          <w:i/>
          <w:kern w:val="20"/>
          <w:sz w:val="28"/>
          <w:szCs w:val="28"/>
          <w:lang w:val="en-US"/>
        </w:rPr>
        <w:t>ω</w:t>
      </w:r>
      <w:r w:rsidRPr="0078426F">
        <w:rPr>
          <w:kern w:val="20"/>
          <w:sz w:val="28"/>
          <w:szCs w:val="28"/>
          <w:lang w:val="kk-KZ"/>
        </w:rPr>
        <w:t>)</w:t>
      </w:r>
      <w:r>
        <w:rPr>
          <w:kern w:val="20"/>
          <w:sz w:val="28"/>
          <w:szCs w:val="28"/>
          <w:lang w:val="kk-KZ"/>
        </w:rPr>
        <w:t xml:space="preserve"> тәуелділігін тұрғызу. Есептік мәндермен салыстыру.</w:t>
      </w:r>
      <w:r w:rsidRPr="0078426F">
        <w:rPr>
          <w:kern w:val="20"/>
          <w:sz w:val="28"/>
          <w:szCs w:val="28"/>
          <w:lang w:val="kk-KZ"/>
        </w:rPr>
        <w:t xml:space="preserve"> </w:t>
      </w:r>
    </w:p>
    <w:p w:rsidR="00BE3DDE" w:rsidRPr="00CA6F14" w:rsidRDefault="00BE3DDE" w:rsidP="00BE3DDE">
      <w:pPr>
        <w:spacing w:line="226" w:lineRule="auto"/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п сәйкес якорь тізбегіндегі қосымша кедергінің шамасы мен осы пунктке сәйкес статор тізбегіне тұрақты қоздыру тогын орналастыру. Динамикалық </w:t>
      </w:r>
      <w:r>
        <w:rPr>
          <w:sz w:val="28"/>
          <w:szCs w:val="28"/>
          <w:lang w:val="kk-KZ"/>
        </w:rPr>
        <w:lastRenderedPageBreak/>
        <w:t xml:space="preserve">тежелу режимде қозғалтқыштың жылдамдық және механикалық сипаттамаларын тұрғызу. </w:t>
      </w:r>
    </w:p>
    <w:p w:rsidR="00BE3DDE" w:rsidRPr="003E1E31" w:rsidRDefault="00BE3DDE" w:rsidP="00BE3DDE">
      <w:pPr>
        <w:spacing w:line="226" w:lineRule="auto"/>
        <w:ind w:firstLine="425"/>
        <w:jc w:val="both"/>
        <w:rPr>
          <w:spacing w:val="-2"/>
          <w:kern w:val="20"/>
          <w:sz w:val="28"/>
          <w:szCs w:val="28"/>
          <w:lang w:val="kk-KZ"/>
        </w:rPr>
      </w:pPr>
      <w:r w:rsidRPr="00863CF8">
        <w:rPr>
          <w:spacing w:val="-2"/>
          <w:kern w:val="20"/>
          <w:sz w:val="28"/>
          <w:szCs w:val="28"/>
          <w:lang w:val="kk-KZ"/>
        </w:rPr>
        <w:t xml:space="preserve"> </w:t>
      </w:r>
      <w:r>
        <w:rPr>
          <w:spacing w:val="-4"/>
          <w:kern w:val="20"/>
          <w:sz w:val="28"/>
          <w:szCs w:val="28"/>
          <w:lang w:val="kk-KZ"/>
        </w:rPr>
        <w:t>желісіден қоректенетін активті қуат шамасын және 3.2.6 пунктінде келтірілген сынақтан өткен қозғалтқыш жұмысы кезіндегі кедергідегі және электр машинасындағы қуат жоғалысын тәжіребиелік жолмен анықтау. Есептелген және тәжірибеден алынған мәндерді салыстыру.</w:t>
      </w:r>
    </w:p>
    <w:p w:rsidR="00BE3DDE" w:rsidRPr="00FF6EF6" w:rsidRDefault="00BE3DDE" w:rsidP="00BE3DDE">
      <w:pPr>
        <w:spacing w:line="226" w:lineRule="auto"/>
        <w:jc w:val="both"/>
        <w:rPr>
          <w:sz w:val="28"/>
          <w:szCs w:val="28"/>
          <w:lang w:val="kk-KZ"/>
        </w:rPr>
      </w:pPr>
    </w:p>
    <w:p w:rsidR="00BE3DDE" w:rsidRPr="00FF6EF6" w:rsidRDefault="00BE3DDE" w:rsidP="00BE3DDE">
      <w:pPr>
        <w:autoSpaceDE w:val="0"/>
        <w:autoSpaceDN w:val="0"/>
        <w:adjustRightInd w:val="0"/>
        <w:spacing w:line="235" w:lineRule="auto"/>
        <w:rPr>
          <w:rFonts w:ascii="Times New Roman CYR" w:hAnsi="Times New Roman CYR" w:cs="Times New Roman CYR"/>
          <w:b/>
          <w:sz w:val="28"/>
          <w:szCs w:val="28"/>
          <w:lang w:val="kk-KZ"/>
        </w:rPr>
      </w:pPr>
    </w:p>
    <w:p w:rsidR="00BE3DDE" w:rsidRPr="00FF6EF6" w:rsidRDefault="00BE3DDE" w:rsidP="00BE3DDE">
      <w:pPr>
        <w:autoSpaceDE w:val="0"/>
        <w:autoSpaceDN w:val="0"/>
        <w:adjustRightInd w:val="0"/>
        <w:spacing w:after="80" w:line="235" w:lineRule="auto"/>
        <w:jc w:val="center"/>
        <w:rPr>
          <w:rFonts w:ascii="Times New Roman CYR" w:hAnsi="Times New Roman CYR" w:cs="Times New Roman CYR"/>
          <w:b/>
          <w:sz w:val="28"/>
          <w:szCs w:val="28"/>
          <w:lang w:val="kk-KZ"/>
        </w:rPr>
      </w:pPr>
      <w:r w:rsidRPr="00FF6EF6">
        <w:rPr>
          <w:rFonts w:ascii="Times New Roman CYR" w:hAnsi="Times New Roman CYR" w:cs="Times New Roman CYR"/>
          <w:b/>
          <w:sz w:val="28"/>
          <w:szCs w:val="28"/>
          <w:lang w:val="kk-KZ"/>
        </w:rPr>
        <w:t>4.4 Программа лабораторной работы</w:t>
      </w:r>
    </w:p>
    <w:p w:rsidR="00BE3DDE" w:rsidRPr="00FF6EF6" w:rsidRDefault="00BE3DDE" w:rsidP="00BE3DDE">
      <w:pPr>
        <w:autoSpaceDE w:val="0"/>
        <w:autoSpaceDN w:val="0"/>
        <w:adjustRightInd w:val="0"/>
        <w:spacing w:after="80" w:line="235" w:lineRule="auto"/>
        <w:jc w:val="center"/>
        <w:rPr>
          <w:rFonts w:ascii="Times New Roman CYR" w:hAnsi="Times New Roman CYR" w:cs="Times New Roman CYR"/>
          <w:b/>
          <w:sz w:val="28"/>
          <w:szCs w:val="28"/>
          <w:lang w:val="kk-KZ"/>
        </w:rPr>
      </w:pPr>
    </w:p>
    <w:p w:rsidR="00BE3DDE" w:rsidRDefault="00BE3DDE" w:rsidP="00BE3DDE">
      <w:pPr>
        <w:autoSpaceDE w:val="0"/>
        <w:autoSpaceDN w:val="0"/>
        <w:adjustRightInd w:val="0"/>
        <w:spacing w:line="235" w:lineRule="auto"/>
        <w:ind w:firstLine="425"/>
        <w:jc w:val="both"/>
        <w:rPr>
          <w:rFonts w:ascii="Times New Roman CYR" w:hAnsi="Times New Roman CYR" w:cs="Times New Roman CYR"/>
          <w:sz w:val="28"/>
          <w:szCs w:val="28"/>
          <w:lang w:val="kk-KZ"/>
        </w:rPr>
      </w:pPr>
      <w:r w:rsidRPr="00FF6EF6">
        <w:rPr>
          <w:rFonts w:ascii="Times New Roman CYR" w:hAnsi="Times New Roman CYR" w:cs="Times New Roman CYR"/>
          <w:sz w:val="28"/>
          <w:szCs w:val="28"/>
          <w:lang w:val="kk-KZ"/>
        </w:rPr>
        <w:t xml:space="preserve">4.4.1 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>Лабораторлық схемамен жақсылап түсіну және мәндердің жеке функционалдық мәндерін түсіну.</w:t>
      </w:r>
    </w:p>
    <w:p w:rsidR="00BE3DDE" w:rsidRPr="00A14997" w:rsidRDefault="00BE3DDE" w:rsidP="00BE3DDE">
      <w:pPr>
        <w:autoSpaceDE w:val="0"/>
        <w:autoSpaceDN w:val="0"/>
        <w:adjustRightInd w:val="0"/>
        <w:spacing w:line="235" w:lineRule="auto"/>
        <w:ind w:firstLine="425"/>
        <w:jc w:val="both"/>
        <w:rPr>
          <w:rFonts w:ascii="Times New Roman CYR" w:hAnsi="Times New Roman CYR" w:cs="Times New Roman CYR"/>
          <w:sz w:val="28"/>
          <w:szCs w:val="28"/>
          <w:lang w:val="kk-KZ"/>
        </w:rPr>
      </w:pPr>
      <w:r w:rsidRPr="00A14997">
        <w:rPr>
          <w:rFonts w:ascii="Times New Roman CYR" w:hAnsi="Times New Roman CYR" w:cs="Times New Roman CYR"/>
          <w:sz w:val="28"/>
          <w:szCs w:val="28"/>
          <w:lang w:val="kk-KZ"/>
        </w:rPr>
        <w:t xml:space="preserve">4.4.2 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 xml:space="preserve">Тиристорлы өзгерткіштің </w:t>
      </w:r>
      <w:r w:rsidRPr="00A14997">
        <w:rPr>
          <w:rFonts w:ascii="Times New Roman CYR" w:hAnsi="Times New Roman CYR" w:cs="Times New Roman CYR"/>
          <w:sz w:val="28"/>
          <w:szCs w:val="28"/>
          <w:lang w:val="kk-KZ"/>
        </w:rPr>
        <w:t>стати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>калық мінезін және жүйені басқарудың мәні</w:t>
      </w:r>
      <w:r w:rsidRPr="00A14997">
        <w:rPr>
          <w:rFonts w:ascii="Times New Roman CYR" w:hAnsi="Times New Roman CYR" w:cs="Times New Roman CYR"/>
          <w:sz w:val="28"/>
          <w:szCs w:val="28"/>
          <w:lang w:val="kk-KZ"/>
        </w:rPr>
        <w:t xml:space="preserve"> </w:t>
      </w:r>
      <w:r w:rsidRPr="00F64A9A">
        <w:rPr>
          <w:rFonts w:ascii="Times New Roman CYR" w:hAnsi="Times New Roman CYR" w:cs="Times New Roman CYR"/>
          <w:sz w:val="28"/>
          <w:szCs w:val="28"/>
        </w:rPr>
        <w:sym w:font="Symbol" w:char="F061"/>
      </w:r>
      <w:r w:rsidRPr="00A14997">
        <w:rPr>
          <w:rFonts w:ascii="Times New Roman CYR" w:hAnsi="Times New Roman CYR" w:cs="Times New Roman CYR"/>
          <w:sz w:val="28"/>
          <w:szCs w:val="28"/>
          <w:lang w:val="kk-KZ"/>
        </w:rPr>
        <w:t xml:space="preserve"> = </w:t>
      </w:r>
      <w:r w:rsidRPr="00A14997">
        <w:rPr>
          <w:rFonts w:ascii="Times New Roman CYR" w:hAnsi="Times New Roman CYR" w:cs="Times New Roman CYR"/>
          <w:i/>
          <w:sz w:val="28"/>
          <w:szCs w:val="28"/>
          <w:lang w:val="kk-KZ"/>
        </w:rPr>
        <w:t>f</w:t>
      </w:r>
      <w:r w:rsidRPr="00A14997">
        <w:rPr>
          <w:rFonts w:ascii="Times New Roman CYR" w:hAnsi="Times New Roman CYR" w:cs="Times New Roman CYR"/>
          <w:sz w:val="28"/>
          <w:szCs w:val="28"/>
          <w:vertAlign w:val="subscript"/>
          <w:lang w:val="kk-KZ"/>
        </w:rPr>
        <w:t>1</w:t>
      </w:r>
      <w:r w:rsidRPr="00A14997">
        <w:rPr>
          <w:rFonts w:ascii="Times New Roman CYR" w:hAnsi="Times New Roman CYR" w:cs="Times New Roman CYR"/>
          <w:sz w:val="28"/>
          <w:szCs w:val="28"/>
          <w:lang w:val="kk-KZ"/>
        </w:rPr>
        <w:t>(</w:t>
      </w:r>
      <w:r w:rsidRPr="00A14997">
        <w:rPr>
          <w:rFonts w:ascii="Times New Roman CYR" w:hAnsi="Times New Roman CYR" w:cs="Times New Roman CYR"/>
          <w:i/>
          <w:sz w:val="28"/>
          <w:szCs w:val="28"/>
          <w:lang w:val="kk-KZ"/>
        </w:rPr>
        <w:t>u</w:t>
      </w:r>
      <w:r w:rsidRPr="00A14997">
        <w:rPr>
          <w:rFonts w:ascii="Times New Roman CYR" w:hAnsi="Times New Roman CYR" w:cs="Times New Roman CYR"/>
          <w:sz w:val="28"/>
          <w:szCs w:val="28"/>
          <w:vertAlign w:val="subscript"/>
          <w:lang w:val="kk-KZ"/>
        </w:rPr>
        <w:t>3</w:t>
      </w:r>
      <w:r w:rsidRPr="00A14997">
        <w:rPr>
          <w:rFonts w:ascii="Times New Roman CYR" w:hAnsi="Times New Roman CYR" w:cs="Times New Roman CYR"/>
          <w:sz w:val="28"/>
          <w:szCs w:val="28"/>
          <w:lang w:val="kk-KZ"/>
        </w:rPr>
        <w:t xml:space="preserve">), </w:t>
      </w:r>
      <w:r w:rsidRPr="00A14997">
        <w:rPr>
          <w:rFonts w:ascii="Times New Roman CYR" w:hAnsi="Times New Roman CYR" w:cs="Times New Roman CYR"/>
          <w:i/>
          <w:sz w:val="28"/>
          <w:szCs w:val="28"/>
          <w:lang w:val="kk-KZ"/>
        </w:rPr>
        <w:t>E</w:t>
      </w:r>
      <w:r w:rsidRPr="00A14997">
        <w:rPr>
          <w:rFonts w:ascii="Times New Roman CYR" w:hAnsi="Times New Roman CYR" w:cs="Times New Roman CYR"/>
          <w:i/>
          <w:sz w:val="28"/>
          <w:szCs w:val="28"/>
          <w:vertAlign w:val="subscript"/>
          <w:lang w:val="kk-KZ"/>
        </w:rPr>
        <w:t>d</w:t>
      </w:r>
      <w:r w:rsidRPr="00A14997">
        <w:rPr>
          <w:rFonts w:ascii="Times New Roman CYR" w:hAnsi="Times New Roman CYR" w:cs="Times New Roman CYR"/>
          <w:sz w:val="28"/>
          <w:szCs w:val="28"/>
          <w:lang w:val="kk-KZ"/>
        </w:rPr>
        <w:t xml:space="preserve"> = </w:t>
      </w:r>
      <w:r w:rsidRPr="00A14997">
        <w:rPr>
          <w:rFonts w:ascii="Times New Roman CYR" w:hAnsi="Times New Roman CYR" w:cs="Times New Roman CYR"/>
          <w:i/>
          <w:sz w:val="28"/>
          <w:szCs w:val="28"/>
          <w:lang w:val="kk-KZ"/>
        </w:rPr>
        <w:t>f</w:t>
      </w:r>
      <w:r w:rsidRPr="00A14997">
        <w:rPr>
          <w:rFonts w:ascii="Times New Roman CYR" w:hAnsi="Times New Roman CYR" w:cs="Times New Roman CYR"/>
          <w:sz w:val="28"/>
          <w:szCs w:val="28"/>
          <w:vertAlign w:val="subscript"/>
          <w:lang w:val="kk-KZ"/>
        </w:rPr>
        <w:t>2</w:t>
      </w:r>
      <w:r w:rsidRPr="00A14997">
        <w:rPr>
          <w:rFonts w:ascii="Times New Roman CYR" w:hAnsi="Times New Roman CYR" w:cs="Times New Roman CYR"/>
          <w:sz w:val="28"/>
          <w:szCs w:val="28"/>
          <w:lang w:val="kk-KZ"/>
        </w:rPr>
        <w:t>(</w:t>
      </w:r>
      <w:r w:rsidRPr="00F64A9A">
        <w:rPr>
          <w:rFonts w:ascii="Times New Roman CYR" w:hAnsi="Times New Roman CYR" w:cs="Times New Roman CYR"/>
          <w:sz w:val="28"/>
          <w:szCs w:val="28"/>
        </w:rPr>
        <w:sym w:font="Symbol" w:char="F061"/>
      </w:r>
      <w:r w:rsidRPr="00A14997">
        <w:rPr>
          <w:rFonts w:ascii="Times New Roman CYR" w:hAnsi="Times New Roman CYR" w:cs="Times New Roman CYR"/>
          <w:sz w:val="28"/>
          <w:szCs w:val="28"/>
          <w:lang w:val="kk-KZ"/>
        </w:rPr>
        <w:t xml:space="preserve">), </w:t>
      </w:r>
      <w:r w:rsidRPr="00A14997">
        <w:rPr>
          <w:rFonts w:ascii="Times New Roman CYR" w:hAnsi="Times New Roman CYR" w:cs="Times New Roman CYR"/>
          <w:i/>
          <w:sz w:val="28"/>
          <w:szCs w:val="28"/>
          <w:lang w:val="kk-KZ"/>
        </w:rPr>
        <w:t>E</w:t>
      </w:r>
      <w:r w:rsidRPr="00A14997">
        <w:rPr>
          <w:rFonts w:ascii="Times New Roman CYR" w:hAnsi="Times New Roman CYR" w:cs="Times New Roman CYR"/>
          <w:i/>
          <w:sz w:val="28"/>
          <w:szCs w:val="28"/>
          <w:vertAlign w:val="subscript"/>
          <w:lang w:val="kk-KZ"/>
        </w:rPr>
        <w:t>d</w:t>
      </w:r>
      <w:r w:rsidRPr="00A14997">
        <w:rPr>
          <w:rFonts w:ascii="Times New Roman CYR" w:hAnsi="Times New Roman CYR" w:cs="Times New Roman CYR"/>
          <w:sz w:val="28"/>
          <w:szCs w:val="28"/>
          <w:lang w:val="kk-KZ"/>
        </w:rPr>
        <w:t xml:space="preserve"> = </w:t>
      </w:r>
      <w:r w:rsidRPr="00A14997">
        <w:rPr>
          <w:rFonts w:ascii="Times New Roman CYR" w:hAnsi="Times New Roman CYR" w:cs="Times New Roman CYR"/>
          <w:i/>
          <w:sz w:val="28"/>
          <w:szCs w:val="28"/>
          <w:lang w:val="kk-KZ"/>
        </w:rPr>
        <w:t>f</w:t>
      </w:r>
      <w:r w:rsidRPr="00A14997">
        <w:rPr>
          <w:rFonts w:ascii="Times New Roman CYR" w:hAnsi="Times New Roman CYR" w:cs="Times New Roman CYR"/>
          <w:sz w:val="28"/>
          <w:szCs w:val="28"/>
          <w:vertAlign w:val="subscript"/>
          <w:lang w:val="kk-KZ"/>
        </w:rPr>
        <w:t>3</w:t>
      </w:r>
      <w:r w:rsidRPr="00A14997">
        <w:rPr>
          <w:rFonts w:ascii="Times New Roman CYR" w:hAnsi="Times New Roman CYR" w:cs="Times New Roman CYR"/>
          <w:sz w:val="28"/>
          <w:szCs w:val="28"/>
          <w:lang w:val="kk-KZ"/>
        </w:rPr>
        <w:t>(</w:t>
      </w:r>
      <w:r w:rsidRPr="00A14997">
        <w:rPr>
          <w:rFonts w:ascii="Times New Roman CYR" w:hAnsi="Times New Roman CYR" w:cs="Times New Roman CYR"/>
          <w:i/>
          <w:sz w:val="28"/>
          <w:szCs w:val="28"/>
          <w:lang w:val="kk-KZ"/>
        </w:rPr>
        <w:t>u</w:t>
      </w:r>
      <w:r w:rsidRPr="00A14997">
        <w:rPr>
          <w:rFonts w:ascii="Times New Roman CYR" w:hAnsi="Times New Roman CYR" w:cs="Times New Roman CYR"/>
          <w:sz w:val="28"/>
          <w:szCs w:val="28"/>
          <w:vertAlign w:val="subscript"/>
          <w:lang w:val="kk-KZ"/>
        </w:rPr>
        <w:t>3</w:t>
      </w:r>
      <w:r w:rsidRPr="00A14997">
        <w:rPr>
          <w:rFonts w:ascii="Times New Roman CYR" w:hAnsi="Times New Roman CYR" w:cs="Times New Roman CYR"/>
          <w:sz w:val="28"/>
          <w:szCs w:val="28"/>
          <w:lang w:val="kk-KZ"/>
        </w:rPr>
        <w:t>).</w:t>
      </w:r>
    </w:p>
    <w:p w:rsidR="00BE3DDE" w:rsidRPr="00F64A9A" w:rsidRDefault="00BE3DDE" w:rsidP="00BE3DDE">
      <w:pPr>
        <w:autoSpaceDE w:val="0"/>
        <w:autoSpaceDN w:val="0"/>
        <w:adjustRightInd w:val="0"/>
        <w:spacing w:line="233" w:lineRule="auto"/>
        <w:ind w:firstLine="425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4.4.3</w:t>
      </w:r>
      <w:r w:rsidRPr="00455908"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F64A9A">
        <w:rPr>
          <w:rFonts w:ascii="Times New Roman CYR" w:hAnsi="Times New Roman CYR" w:cs="Times New Roman CYR"/>
          <w:sz w:val="28"/>
          <w:szCs w:val="28"/>
        </w:rPr>
        <w:t>ТП-Д.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 xml:space="preserve"> системаның </w:t>
      </w:r>
      <w:r>
        <w:rPr>
          <w:rFonts w:ascii="Times New Roman CYR" w:hAnsi="Times New Roman CYR" w:cs="Times New Roman CYR"/>
          <w:sz w:val="28"/>
          <w:szCs w:val="28"/>
        </w:rPr>
        <w:t>стати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>калық</w:t>
      </w:r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 xml:space="preserve">және </w:t>
      </w:r>
      <w:r>
        <w:rPr>
          <w:rFonts w:ascii="Times New Roman CYR" w:hAnsi="Times New Roman CYR" w:cs="Times New Roman CYR"/>
          <w:sz w:val="28"/>
          <w:szCs w:val="28"/>
        </w:rPr>
        <w:t xml:space="preserve"> динами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>калық</w:t>
      </w:r>
      <w:r w:rsidRPr="00F64A9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>мінездемені зерттеу</w:t>
      </w:r>
      <w:r w:rsidRPr="00F64A9A"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BE3DDE" w:rsidRPr="00F64A9A" w:rsidRDefault="00BE3DDE" w:rsidP="00BE3DDE">
      <w:pPr>
        <w:autoSpaceDE w:val="0"/>
        <w:autoSpaceDN w:val="0"/>
        <w:adjustRightInd w:val="0"/>
        <w:spacing w:line="233" w:lineRule="auto"/>
        <w:ind w:firstLine="425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4.4.4</w:t>
      </w:r>
      <w:r w:rsidRPr="00F64A9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>Стабилизациялы  токтың динамикалық мінездемесін зерттеу</w:t>
      </w:r>
      <w:r w:rsidRPr="00F64A9A">
        <w:rPr>
          <w:rFonts w:ascii="Times New Roman CYR" w:hAnsi="Times New Roman CYR" w:cs="Times New Roman CYR"/>
          <w:sz w:val="28"/>
          <w:szCs w:val="28"/>
        </w:rPr>
        <w:t>.</w:t>
      </w:r>
    </w:p>
    <w:p w:rsidR="00BE3DDE" w:rsidRPr="00F64A9A" w:rsidRDefault="00BE3DDE" w:rsidP="00BE3DDE">
      <w:pPr>
        <w:autoSpaceDE w:val="0"/>
        <w:autoSpaceDN w:val="0"/>
        <w:adjustRightInd w:val="0"/>
        <w:spacing w:line="233" w:lineRule="auto"/>
        <w:ind w:firstLine="425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4.4.5</w:t>
      </w:r>
      <w:r w:rsidRPr="00F64A9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>Параметрлерді есептеу</w:t>
      </w:r>
      <w:r>
        <w:rPr>
          <w:rFonts w:ascii="Times New Roman CYR" w:hAnsi="Times New Roman CYR" w:cs="Times New Roman CYR"/>
          <w:sz w:val="28"/>
          <w:szCs w:val="28"/>
        </w:rPr>
        <w:t xml:space="preserve">П 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 xml:space="preserve"> және и</w:t>
      </w:r>
      <w:r w:rsidRPr="00F64A9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>кіріс және шығыс регулятор фильтрін</w:t>
      </w:r>
      <w:r w:rsidRPr="00F64A9A">
        <w:rPr>
          <w:rFonts w:ascii="Times New Roman CYR" w:hAnsi="Times New Roman CYR" w:cs="Times New Roman CYR"/>
          <w:sz w:val="28"/>
          <w:szCs w:val="28"/>
        </w:rPr>
        <w:t>.</w:t>
      </w:r>
    </w:p>
    <w:p w:rsidR="00BE3DDE" w:rsidRDefault="00BE3DDE" w:rsidP="00BE3DDE">
      <w:pPr>
        <w:autoSpaceDE w:val="0"/>
        <w:autoSpaceDN w:val="0"/>
        <w:adjustRightInd w:val="0"/>
        <w:spacing w:line="233" w:lineRule="auto"/>
        <w:ind w:firstLine="425"/>
        <w:jc w:val="both"/>
        <w:rPr>
          <w:rFonts w:ascii="Times New Roman CYR" w:hAnsi="Times New Roman CYR" w:cs="Times New Roman CYR"/>
          <w:sz w:val="28"/>
          <w:szCs w:val="28"/>
          <w:lang w:val="kk-KZ"/>
        </w:rPr>
      </w:pPr>
      <w:r>
        <w:rPr>
          <w:rFonts w:ascii="Times New Roman CYR" w:hAnsi="Times New Roman CYR" w:cs="Times New Roman CYR"/>
          <w:sz w:val="28"/>
          <w:szCs w:val="28"/>
        </w:rPr>
        <w:t>4.4.6</w:t>
      </w:r>
      <w:r w:rsidRPr="00F64A9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 xml:space="preserve">Жылдамдық контурындағы </w:t>
      </w:r>
      <w:r w:rsidRPr="00F64A9A">
        <w:rPr>
          <w:rFonts w:ascii="Times New Roman CYR" w:hAnsi="Times New Roman CYR" w:cs="Times New Roman CYR"/>
          <w:sz w:val="28"/>
          <w:szCs w:val="28"/>
        </w:rPr>
        <w:t>П-.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 xml:space="preserve">статикалық және идинамикалық мінездеме бойынша зерттеу </w:t>
      </w:r>
    </w:p>
    <w:p w:rsidR="00BE3DDE" w:rsidRPr="00455908" w:rsidRDefault="00BE3DDE" w:rsidP="00BE3DDE">
      <w:pPr>
        <w:autoSpaceDE w:val="0"/>
        <w:autoSpaceDN w:val="0"/>
        <w:adjustRightInd w:val="0"/>
        <w:spacing w:line="233" w:lineRule="auto"/>
        <w:ind w:firstLine="425"/>
        <w:jc w:val="both"/>
        <w:rPr>
          <w:rFonts w:ascii="Times New Roman CYR" w:hAnsi="Times New Roman CYR" w:cs="Times New Roman CYR"/>
          <w:sz w:val="28"/>
          <w:szCs w:val="28"/>
          <w:lang w:val="kk-KZ"/>
        </w:rPr>
      </w:pPr>
      <w:r w:rsidRPr="00455908">
        <w:rPr>
          <w:rFonts w:ascii="Times New Roman CYR" w:hAnsi="Times New Roman CYR" w:cs="Times New Roman CYR"/>
          <w:sz w:val="28"/>
          <w:szCs w:val="28"/>
          <w:lang w:val="kk-KZ"/>
        </w:rPr>
        <w:t xml:space="preserve">4.4.7 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 xml:space="preserve">Жылдамдық контурындағы </w:t>
      </w:r>
      <w:r w:rsidRPr="00455908">
        <w:rPr>
          <w:rFonts w:ascii="Times New Roman CYR" w:hAnsi="Times New Roman CYR" w:cs="Times New Roman CYR"/>
          <w:sz w:val="28"/>
          <w:szCs w:val="28"/>
          <w:lang w:val="kk-KZ"/>
        </w:rPr>
        <w:t>П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>И</w:t>
      </w:r>
      <w:r w:rsidRPr="00455908">
        <w:rPr>
          <w:rFonts w:ascii="Times New Roman CYR" w:hAnsi="Times New Roman CYR" w:cs="Times New Roman CYR"/>
          <w:sz w:val="28"/>
          <w:szCs w:val="28"/>
          <w:lang w:val="kk-KZ"/>
        </w:rPr>
        <w:t>-.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>статикалық және динамикалық мінездеме бойынша зерттеу</w:t>
      </w:r>
      <w:r w:rsidRPr="00455908">
        <w:rPr>
          <w:rFonts w:ascii="Times New Roman CYR" w:hAnsi="Times New Roman CYR" w:cs="Times New Roman CYR"/>
          <w:sz w:val="28"/>
          <w:szCs w:val="28"/>
          <w:lang w:val="kk-KZ"/>
        </w:rPr>
        <w:t>.</w:t>
      </w:r>
    </w:p>
    <w:p w:rsidR="00BE3DDE" w:rsidRPr="00455908" w:rsidRDefault="00BE3DDE" w:rsidP="00BE3DDE">
      <w:pPr>
        <w:autoSpaceDE w:val="0"/>
        <w:autoSpaceDN w:val="0"/>
        <w:adjustRightInd w:val="0"/>
        <w:spacing w:line="233" w:lineRule="auto"/>
        <w:ind w:firstLine="425"/>
        <w:jc w:val="both"/>
        <w:rPr>
          <w:rFonts w:ascii="Times New Roman CYR" w:hAnsi="Times New Roman CYR" w:cs="Times New Roman CYR"/>
          <w:sz w:val="28"/>
          <w:szCs w:val="28"/>
          <w:lang w:val="kk-KZ"/>
        </w:rPr>
      </w:pPr>
      <w:r w:rsidRPr="008927D0">
        <w:rPr>
          <w:rFonts w:ascii="Times New Roman CYR" w:hAnsi="Times New Roman CYR" w:cs="Times New Roman CYR"/>
          <w:sz w:val="28"/>
          <w:szCs w:val="28"/>
          <w:lang w:val="kk-KZ"/>
        </w:rPr>
        <w:t>4.4.8 ЭТ-6.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 xml:space="preserve"> Жинақталған электрліприводтың статикалық және динамикалық </w:t>
      </w:r>
      <w:r w:rsidRPr="00455908">
        <w:rPr>
          <w:rFonts w:ascii="Times New Roman CYR" w:hAnsi="Times New Roman CYR" w:cs="Times New Roman CYR"/>
          <w:sz w:val="28"/>
          <w:szCs w:val="28"/>
          <w:lang w:val="kk-KZ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>мінездемені зерттеу.</w:t>
      </w:r>
      <w:r w:rsidRPr="00455908">
        <w:rPr>
          <w:rFonts w:ascii="Times New Roman CYR" w:hAnsi="Times New Roman CYR" w:cs="Times New Roman CYR"/>
          <w:sz w:val="28"/>
          <w:szCs w:val="28"/>
          <w:lang w:val="kk-KZ"/>
        </w:rPr>
        <w:t xml:space="preserve"> </w:t>
      </w:r>
    </w:p>
    <w:p w:rsidR="00BE3DDE" w:rsidRPr="00455908" w:rsidRDefault="00BE3DDE" w:rsidP="00BE3DDE">
      <w:pPr>
        <w:autoSpaceDE w:val="0"/>
        <w:autoSpaceDN w:val="0"/>
        <w:adjustRightInd w:val="0"/>
        <w:spacing w:line="233" w:lineRule="auto"/>
        <w:jc w:val="both"/>
        <w:rPr>
          <w:rFonts w:ascii="Times New Roman CYR" w:hAnsi="Times New Roman CYR" w:cs="Times New Roman CYR"/>
          <w:sz w:val="28"/>
          <w:szCs w:val="28"/>
          <w:lang w:val="kk-KZ"/>
        </w:rPr>
      </w:pPr>
    </w:p>
    <w:p w:rsidR="00BE3DDE" w:rsidRPr="00455908" w:rsidRDefault="00BE3DDE" w:rsidP="00BE3DDE">
      <w:pPr>
        <w:autoSpaceDE w:val="0"/>
        <w:autoSpaceDN w:val="0"/>
        <w:adjustRightInd w:val="0"/>
        <w:spacing w:after="80" w:line="233" w:lineRule="auto"/>
        <w:jc w:val="center"/>
        <w:rPr>
          <w:rFonts w:ascii="Times New Roman CYR" w:hAnsi="Times New Roman CYR" w:cs="Times New Roman CYR"/>
          <w:b/>
          <w:sz w:val="28"/>
          <w:szCs w:val="28"/>
          <w:lang w:val="kk-KZ"/>
        </w:rPr>
      </w:pPr>
      <w:r w:rsidRPr="008927D0">
        <w:rPr>
          <w:rFonts w:ascii="Times New Roman CYR" w:hAnsi="Times New Roman CYR" w:cs="Times New Roman CYR"/>
          <w:b/>
          <w:sz w:val="28"/>
          <w:szCs w:val="28"/>
          <w:lang w:val="kk-KZ"/>
        </w:rPr>
        <w:t>4.5  лаборатор</w:t>
      </w:r>
      <w:r>
        <w:rPr>
          <w:rFonts w:ascii="Times New Roman CYR" w:hAnsi="Times New Roman CYR" w:cs="Times New Roman CYR"/>
          <w:b/>
          <w:sz w:val="28"/>
          <w:szCs w:val="28"/>
          <w:lang w:val="kk-KZ"/>
        </w:rPr>
        <w:t>лық жұмыстың жасау тізімі.</w:t>
      </w:r>
    </w:p>
    <w:p w:rsidR="00BE3DDE" w:rsidRPr="008927D0" w:rsidRDefault="00BE3DDE" w:rsidP="00BE3DDE">
      <w:pPr>
        <w:autoSpaceDE w:val="0"/>
        <w:autoSpaceDN w:val="0"/>
        <w:adjustRightInd w:val="0"/>
        <w:spacing w:after="80" w:line="233" w:lineRule="auto"/>
        <w:jc w:val="center"/>
        <w:rPr>
          <w:rFonts w:ascii="Times New Roman CYR" w:hAnsi="Times New Roman CYR" w:cs="Times New Roman CYR"/>
          <w:b/>
          <w:sz w:val="28"/>
          <w:szCs w:val="28"/>
          <w:lang w:val="kk-KZ"/>
        </w:rPr>
      </w:pPr>
    </w:p>
    <w:p w:rsidR="00BE3DDE" w:rsidRDefault="00BE3DDE" w:rsidP="00BE3DDE">
      <w:pPr>
        <w:autoSpaceDE w:val="0"/>
        <w:autoSpaceDN w:val="0"/>
        <w:adjustRightInd w:val="0"/>
        <w:spacing w:line="233" w:lineRule="auto"/>
        <w:ind w:firstLine="425"/>
        <w:jc w:val="both"/>
        <w:rPr>
          <w:rFonts w:ascii="Times New Roman CYR" w:hAnsi="Times New Roman CYR" w:cs="Times New Roman CYR"/>
          <w:sz w:val="28"/>
          <w:szCs w:val="28"/>
          <w:lang w:val="kk-KZ"/>
        </w:rPr>
      </w:pPr>
      <w:r w:rsidRPr="008927D0">
        <w:rPr>
          <w:rFonts w:ascii="Times New Roman CYR" w:hAnsi="Times New Roman CYR" w:cs="Times New Roman CYR"/>
          <w:sz w:val="28"/>
          <w:szCs w:val="28"/>
          <w:lang w:val="kk-KZ"/>
        </w:rPr>
        <w:t>4.5.1. 4.4.1 и 4.4.5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>пунктегі программа бойынша лабораторлық жұмысты жасау.</w:t>
      </w:r>
      <w:r w:rsidRPr="008927D0">
        <w:rPr>
          <w:rFonts w:ascii="Times New Roman CYR" w:hAnsi="Times New Roman CYR" w:cs="Times New Roman CYR"/>
          <w:sz w:val="28"/>
          <w:szCs w:val="28"/>
          <w:lang w:val="kk-KZ"/>
        </w:rPr>
        <w:t>. 4.5.7.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>пункте регуляторлардың есептелуі берілген.</w:t>
      </w:r>
      <w:r w:rsidRPr="008927D0">
        <w:rPr>
          <w:rFonts w:ascii="Times New Roman CYR" w:hAnsi="Times New Roman CYR" w:cs="Times New Roman CYR"/>
          <w:sz w:val="28"/>
          <w:szCs w:val="28"/>
          <w:lang w:val="kk-KZ"/>
        </w:rPr>
        <w:t xml:space="preserve"> </w:t>
      </w:r>
    </w:p>
    <w:p w:rsidR="00BE3DDE" w:rsidRPr="008927D0" w:rsidRDefault="00BE3DDE" w:rsidP="00BE3DDE">
      <w:pPr>
        <w:autoSpaceDE w:val="0"/>
        <w:autoSpaceDN w:val="0"/>
        <w:adjustRightInd w:val="0"/>
        <w:spacing w:line="233" w:lineRule="auto"/>
        <w:ind w:firstLine="425"/>
        <w:jc w:val="both"/>
        <w:rPr>
          <w:rFonts w:ascii="Times New Roman CYR" w:hAnsi="Times New Roman CYR" w:cs="Times New Roman CYR"/>
          <w:sz w:val="28"/>
          <w:szCs w:val="28"/>
          <w:lang w:val="kk-KZ"/>
        </w:rPr>
      </w:pPr>
      <w:r w:rsidRPr="008927D0">
        <w:rPr>
          <w:rFonts w:ascii="Times New Roman CYR" w:hAnsi="Times New Roman CYR" w:cs="Times New Roman CYR"/>
          <w:sz w:val="28"/>
          <w:szCs w:val="28"/>
          <w:lang w:val="kk-KZ"/>
        </w:rPr>
        <w:t xml:space="preserve">4.5.. 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 xml:space="preserve"> Стендтегі Кернеуді тексеру</w:t>
      </w:r>
      <w:r w:rsidRPr="008927D0">
        <w:rPr>
          <w:rFonts w:ascii="Times New Roman CYR" w:hAnsi="Times New Roman CYR" w:cs="Times New Roman CYR"/>
          <w:sz w:val="28"/>
          <w:szCs w:val="28"/>
          <w:lang w:val="kk-KZ"/>
        </w:rPr>
        <w:t xml:space="preserve"> </w:t>
      </w:r>
      <w:r w:rsidRPr="00F64A9A">
        <w:rPr>
          <w:rFonts w:ascii="Times New Roman CYR" w:hAnsi="Times New Roman CYR" w:cs="Times New Roman CYR"/>
          <w:sz w:val="28"/>
          <w:szCs w:val="28"/>
        </w:rPr>
        <w:sym w:font="Symbol" w:char="F07E"/>
      </w:r>
      <w:r w:rsidRPr="008927D0">
        <w:rPr>
          <w:rFonts w:ascii="Times New Roman CYR" w:hAnsi="Times New Roman CYR" w:cs="Times New Roman CYR"/>
          <w:sz w:val="28"/>
          <w:szCs w:val="28"/>
          <w:lang w:val="kk-KZ"/>
        </w:rPr>
        <w:t xml:space="preserve"> 380 В 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 xml:space="preserve">және </w:t>
      </w:r>
      <w:r w:rsidRPr="008927D0">
        <w:rPr>
          <w:rFonts w:ascii="Times New Roman CYR" w:hAnsi="Times New Roman CYR" w:cs="Times New Roman CYR"/>
          <w:sz w:val="28"/>
          <w:szCs w:val="28"/>
          <w:lang w:val="kk-KZ"/>
        </w:rPr>
        <w:t xml:space="preserve"> = 220 В (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>арнайы шамда жану керек</w:t>
      </w:r>
      <w:r w:rsidRPr="008927D0">
        <w:rPr>
          <w:rFonts w:ascii="Times New Roman CYR" w:hAnsi="Times New Roman CYR" w:cs="Times New Roman CYR"/>
          <w:sz w:val="28"/>
          <w:szCs w:val="28"/>
          <w:lang w:val="kk-KZ"/>
        </w:rPr>
        <w:t>). Автомати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 xml:space="preserve">калық қосылғыштар </w:t>
      </w:r>
      <w:r w:rsidRPr="008927D0">
        <w:rPr>
          <w:rFonts w:ascii="Times New Roman CYR" w:hAnsi="Times New Roman CYR" w:cs="Times New Roman CYR"/>
          <w:sz w:val="28"/>
          <w:szCs w:val="28"/>
          <w:lang w:val="kk-KZ"/>
        </w:rPr>
        <w:t xml:space="preserve">QF1, QF2, QF3 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>өшірулі болу керек</w:t>
      </w:r>
      <w:r w:rsidRPr="008927D0">
        <w:rPr>
          <w:rFonts w:ascii="Times New Roman CYR" w:hAnsi="Times New Roman CYR" w:cs="Times New Roman CYR"/>
          <w:sz w:val="28"/>
          <w:szCs w:val="28"/>
          <w:lang w:val="kk-KZ"/>
        </w:rPr>
        <w:t xml:space="preserve">, 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>ауыстырып қосылғыштар</w:t>
      </w:r>
      <w:r w:rsidRPr="008927D0">
        <w:rPr>
          <w:rFonts w:ascii="Times New Roman CYR" w:hAnsi="Times New Roman CYR" w:cs="Times New Roman CYR"/>
          <w:sz w:val="28"/>
          <w:szCs w:val="28"/>
          <w:lang w:val="kk-KZ"/>
        </w:rPr>
        <w:t xml:space="preserve"> SA1, SA2, SA4, SA6, SA8 – 0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 xml:space="preserve"> болу керек</w:t>
      </w:r>
      <w:r w:rsidRPr="008927D0">
        <w:rPr>
          <w:rFonts w:ascii="Times New Roman CYR" w:hAnsi="Times New Roman CYR" w:cs="Times New Roman CYR"/>
          <w:sz w:val="28"/>
          <w:szCs w:val="28"/>
          <w:lang w:val="kk-KZ"/>
        </w:rPr>
        <w:t xml:space="preserve">, 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>ауыстырып қосылғыштар</w:t>
      </w:r>
      <w:r w:rsidRPr="008927D0">
        <w:rPr>
          <w:rFonts w:ascii="Times New Roman CYR" w:hAnsi="Times New Roman CYR" w:cs="Times New Roman CYR"/>
          <w:sz w:val="28"/>
          <w:szCs w:val="28"/>
          <w:lang w:val="kk-KZ"/>
        </w:rPr>
        <w:t xml:space="preserve"> SA3, SA5 1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 xml:space="preserve"> болк керек</w:t>
      </w:r>
      <w:r w:rsidRPr="008927D0">
        <w:rPr>
          <w:rFonts w:ascii="Times New Roman CYR" w:hAnsi="Times New Roman CYR" w:cs="Times New Roman CYR"/>
          <w:sz w:val="28"/>
          <w:szCs w:val="28"/>
          <w:lang w:val="kk-KZ"/>
        </w:rPr>
        <w:t>.</w:t>
      </w:r>
    </w:p>
    <w:p w:rsidR="00BE3DDE" w:rsidRPr="008927D0" w:rsidRDefault="00BE3DDE" w:rsidP="00BE3DDE">
      <w:pPr>
        <w:autoSpaceDE w:val="0"/>
        <w:autoSpaceDN w:val="0"/>
        <w:adjustRightInd w:val="0"/>
        <w:spacing w:line="233" w:lineRule="auto"/>
        <w:ind w:firstLine="425"/>
        <w:jc w:val="both"/>
        <w:rPr>
          <w:rFonts w:ascii="Times New Roman CYR" w:hAnsi="Times New Roman CYR" w:cs="Times New Roman CYR"/>
          <w:sz w:val="28"/>
          <w:szCs w:val="28"/>
          <w:lang w:val="kk-KZ"/>
        </w:rPr>
      </w:pPr>
      <w:r w:rsidRPr="008927D0">
        <w:rPr>
          <w:rFonts w:ascii="Times New Roman CYR" w:hAnsi="Times New Roman CYR" w:cs="Times New Roman CYR"/>
          <w:sz w:val="28"/>
          <w:szCs w:val="28"/>
          <w:lang w:val="kk-KZ"/>
        </w:rPr>
        <w:t>.</w:t>
      </w:r>
    </w:p>
    <w:p w:rsidR="00BE3DDE" w:rsidRPr="001340D8" w:rsidRDefault="00BE3DDE" w:rsidP="00BE3DDE">
      <w:pPr>
        <w:spacing w:line="230" w:lineRule="auto"/>
        <w:ind w:firstLine="425"/>
        <w:jc w:val="both"/>
        <w:rPr>
          <w:sz w:val="28"/>
          <w:szCs w:val="28"/>
          <w:lang w:val="kk-KZ"/>
        </w:rPr>
      </w:pPr>
      <w:r w:rsidRPr="008927D0">
        <w:rPr>
          <w:rFonts w:ascii="Times New Roman CYR" w:hAnsi="Times New Roman CYR" w:cs="Times New Roman CYR"/>
          <w:spacing w:val="-2"/>
          <w:kern w:val="20"/>
          <w:sz w:val="28"/>
          <w:szCs w:val="28"/>
          <w:lang w:val="kk-KZ"/>
        </w:rPr>
        <w:t>4.5.</w:t>
      </w:r>
      <w:r w:rsidRPr="008927D0">
        <w:rPr>
          <w:sz w:val="28"/>
          <w:szCs w:val="28"/>
          <w:lang w:val="kk-KZ"/>
        </w:rPr>
        <w:t xml:space="preserve"> 1.2.7 </w:t>
      </w:r>
      <w:r>
        <w:rPr>
          <w:sz w:val="28"/>
          <w:szCs w:val="28"/>
          <w:lang w:val="kk-KZ"/>
        </w:rPr>
        <w:t xml:space="preserve">Зертханалық құрылғының схемасын жинау. Якорь тізбегінде, імке қосу тогын </w:t>
      </w:r>
      <w:r w:rsidRPr="001D3D3A">
        <w:rPr>
          <w:i/>
          <w:sz w:val="28"/>
          <w:szCs w:val="28"/>
          <w:lang w:val="kk-KZ"/>
        </w:rPr>
        <w:t>I</w:t>
      </w:r>
      <w:r w:rsidRPr="001D3D3A">
        <w:rPr>
          <w:i/>
          <w:sz w:val="28"/>
          <w:szCs w:val="28"/>
          <w:vertAlign w:val="subscript"/>
          <w:lang w:val="kk-KZ"/>
        </w:rPr>
        <w:t xml:space="preserve">пуск </w:t>
      </w:r>
      <w:r w:rsidRPr="001D3D3A">
        <w:rPr>
          <w:sz w:val="28"/>
          <w:szCs w:val="28"/>
          <w:lang w:val="kk-KZ"/>
        </w:rPr>
        <w:t>= (1,5…2,0)</w:t>
      </w:r>
      <w:r w:rsidRPr="00F64A9A">
        <w:rPr>
          <w:i/>
          <w:sz w:val="28"/>
          <w:szCs w:val="28"/>
          <w:lang w:val="en-US"/>
        </w:rPr>
        <w:t>·</w:t>
      </w:r>
      <w:r w:rsidRPr="001340D8">
        <w:rPr>
          <w:sz w:val="28"/>
          <w:szCs w:val="28"/>
          <w:lang w:val="kk-KZ"/>
        </w:rPr>
        <w:t>I</w:t>
      </w:r>
      <w:r w:rsidRPr="001340D8">
        <w:rPr>
          <w:sz w:val="28"/>
          <w:szCs w:val="28"/>
          <w:vertAlign w:val="subscript"/>
          <w:lang w:val="kk-KZ"/>
        </w:rPr>
        <w:t>ном</w:t>
      </w:r>
      <w:r w:rsidRPr="001340D8">
        <w:rPr>
          <w:sz w:val="28"/>
          <w:szCs w:val="28"/>
          <w:lang w:val="kk-KZ"/>
        </w:rPr>
        <w:t>.елегіндегі шектеуді қамтамасыз ететін қосымша кедергі мәнін енгізу</w:t>
      </w:r>
    </w:p>
    <w:p w:rsidR="00BE3DDE" w:rsidRPr="003E60EC" w:rsidRDefault="00BE3DDE" w:rsidP="00BE3DDE">
      <w:pPr>
        <w:spacing w:line="230" w:lineRule="auto"/>
        <w:ind w:firstLine="425"/>
        <w:jc w:val="both"/>
        <w:rPr>
          <w:sz w:val="28"/>
          <w:szCs w:val="28"/>
          <w:lang w:val="kk-KZ"/>
        </w:rPr>
      </w:pPr>
      <w:r w:rsidRPr="003E60EC">
        <w:rPr>
          <w:sz w:val="28"/>
          <w:szCs w:val="28"/>
          <w:lang w:val="kk-KZ"/>
        </w:rPr>
        <w:t xml:space="preserve">Жүктеме негізінде зертханалық құрылғыны қосып, тексеру  (мұғалімнің рұқсатымен). </w:t>
      </w:r>
    </w:p>
    <w:p w:rsidR="00BE3DDE" w:rsidRPr="00C50199" w:rsidRDefault="00BE3DDE" w:rsidP="00BE3DDE">
      <w:pPr>
        <w:spacing w:line="230" w:lineRule="auto"/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М3 – М4 агрегатының тура және кері айналу бағытында </w:t>
      </w:r>
      <w:r w:rsidRPr="00C50199">
        <w:rPr>
          <w:sz w:val="28"/>
          <w:szCs w:val="28"/>
          <w:lang w:val="kk-KZ"/>
        </w:rPr>
        <w:t xml:space="preserve"> </w:t>
      </w:r>
      <w:r w:rsidRPr="00C50199">
        <w:rPr>
          <w:i/>
          <w:sz w:val="28"/>
          <w:szCs w:val="28"/>
          <w:lang w:val="kk-KZ"/>
        </w:rPr>
        <w:t>W = f(I</w:t>
      </w:r>
      <w:r w:rsidRPr="00C50199">
        <w:rPr>
          <w:i/>
          <w:sz w:val="28"/>
          <w:szCs w:val="28"/>
          <w:vertAlign w:val="subscript"/>
          <w:lang w:val="kk-KZ"/>
        </w:rPr>
        <w:t>ном</w:t>
      </w:r>
      <w:r w:rsidRPr="00C50199">
        <w:rPr>
          <w:i/>
          <w:sz w:val="28"/>
          <w:szCs w:val="28"/>
          <w:lang w:val="kk-KZ"/>
        </w:rPr>
        <w:t>)</w:t>
      </w:r>
      <w:r w:rsidRPr="00C50199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механикалық шығынның қисығын тұрғызу.</w:t>
      </w:r>
    </w:p>
    <w:p w:rsidR="00BE3DDE" w:rsidRPr="0051351E" w:rsidRDefault="00BE3DDE" w:rsidP="00BE3DDE">
      <w:pPr>
        <w:spacing w:line="230" w:lineRule="auto"/>
        <w:ind w:firstLine="425"/>
        <w:jc w:val="both"/>
        <w:rPr>
          <w:sz w:val="28"/>
          <w:szCs w:val="28"/>
          <w:lang w:val="kk-KZ"/>
        </w:rPr>
      </w:pPr>
      <w:r w:rsidRPr="00C50199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Табиғи жолмен алу арқылы генераторлы және қозғалтқышты жұмыс режимінде табиғи жылдамдықты және механиканың сипат-ды тұрғызу.</w:t>
      </w:r>
      <w:r w:rsidRPr="00C50199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Тәжірибелі және есептік сипаттамаларда салыстыру</w:t>
      </w:r>
      <w:r w:rsidRPr="0051351E">
        <w:rPr>
          <w:sz w:val="28"/>
          <w:szCs w:val="28"/>
          <w:lang w:val="kk-KZ"/>
        </w:rPr>
        <w:t>.</w:t>
      </w:r>
    </w:p>
    <w:p w:rsidR="00BE3DDE" w:rsidRPr="009831C4" w:rsidRDefault="00BE3DDE" w:rsidP="00BE3DDE">
      <w:pPr>
        <w:spacing w:line="230" w:lineRule="auto"/>
        <w:ind w:firstLine="425"/>
        <w:jc w:val="both"/>
        <w:rPr>
          <w:sz w:val="28"/>
          <w:szCs w:val="28"/>
          <w:lang w:val="kk-KZ"/>
        </w:rPr>
      </w:pPr>
      <w:r w:rsidRPr="0051351E">
        <w:rPr>
          <w:sz w:val="28"/>
          <w:szCs w:val="28"/>
          <w:lang w:val="kk-KZ"/>
        </w:rPr>
        <w:lastRenderedPageBreak/>
        <w:t>.</w:t>
      </w:r>
      <w:r>
        <w:rPr>
          <w:sz w:val="28"/>
          <w:szCs w:val="28"/>
          <w:lang w:val="kk-KZ"/>
        </w:rPr>
        <w:t>пунктісіне сәйкес якорь тізбегіне қосымша кедергі енгізу.</w:t>
      </w:r>
      <w:r w:rsidRPr="0051351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Тәжірибелі жолмен алу ар-ы генераторлы, қозғалтқыш және кері қосу ар-ы тежеу режимінде табиғи жылдамдықты механикалық сипаттамалар тұрғызу</w:t>
      </w:r>
      <w:r w:rsidRPr="0051351E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Бұл кезде якорь тогы мәні</w:t>
      </w:r>
      <w:r w:rsidRPr="0051351E">
        <w:rPr>
          <w:sz w:val="28"/>
          <w:szCs w:val="28"/>
          <w:lang w:val="kk-KZ"/>
        </w:rPr>
        <w:t xml:space="preserve"> </w:t>
      </w:r>
      <w:r w:rsidRPr="0051351E">
        <w:rPr>
          <w:i/>
          <w:sz w:val="28"/>
          <w:szCs w:val="28"/>
          <w:lang w:val="kk-KZ"/>
        </w:rPr>
        <w:t>I</w:t>
      </w:r>
      <w:r w:rsidRPr="0051351E">
        <w:rPr>
          <w:i/>
          <w:sz w:val="28"/>
          <w:szCs w:val="28"/>
          <w:vertAlign w:val="subscript"/>
          <w:lang w:val="kk-KZ"/>
        </w:rPr>
        <w:t xml:space="preserve">max </w:t>
      </w:r>
      <w:r w:rsidRPr="0051351E">
        <w:rPr>
          <w:i/>
          <w:sz w:val="28"/>
          <w:szCs w:val="28"/>
          <w:lang w:val="kk-KZ"/>
        </w:rPr>
        <w:t xml:space="preserve">= </w:t>
      </w:r>
      <w:r w:rsidRPr="0051351E">
        <w:rPr>
          <w:sz w:val="28"/>
          <w:szCs w:val="28"/>
          <w:lang w:val="kk-KZ"/>
        </w:rPr>
        <w:t>1,2∙</w:t>
      </w:r>
      <w:r w:rsidRPr="0051351E">
        <w:rPr>
          <w:i/>
          <w:sz w:val="28"/>
          <w:szCs w:val="28"/>
          <w:lang w:val="kk-KZ"/>
        </w:rPr>
        <w:t>I</w:t>
      </w:r>
      <w:r w:rsidRPr="0051351E">
        <w:rPr>
          <w:i/>
          <w:sz w:val="28"/>
          <w:szCs w:val="28"/>
          <w:vertAlign w:val="subscript"/>
          <w:lang w:val="kk-KZ"/>
        </w:rPr>
        <w:t>н</w:t>
      </w:r>
      <w:r>
        <w:rPr>
          <w:sz w:val="28"/>
          <w:szCs w:val="28"/>
          <w:lang w:val="kk-KZ"/>
        </w:rPr>
        <w:t xml:space="preserve"> мәнінен аспау керек.</w:t>
      </w:r>
      <w:r w:rsidRPr="0051351E">
        <w:rPr>
          <w:i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Тәжірибелік және есептік сипаттамаларды салыстыру.</w:t>
      </w:r>
    </w:p>
    <w:p w:rsidR="00BE3DDE" w:rsidRPr="0051351E" w:rsidRDefault="00BE3DDE" w:rsidP="00BE3DDE">
      <w:pPr>
        <w:spacing w:line="230" w:lineRule="auto"/>
        <w:ind w:firstLine="425"/>
        <w:jc w:val="both"/>
        <w:rPr>
          <w:sz w:val="28"/>
          <w:szCs w:val="28"/>
          <w:lang w:val="kk-KZ"/>
        </w:rPr>
      </w:pPr>
      <w:r w:rsidRPr="007D711C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>пунктісіне сәйкес сынақталған қозғалтқыштың қоздыру орамасындағы ток мәнін енгізу.</w:t>
      </w:r>
      <w:r w:rsidRPr="007D711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Тәжірибелі жолмен алу ар-ы генераторлы және қозғалтқыш режимінде табиғи жылдамдықты және механикалық сипаттамаларды тұрғызу</w:t>
      </w:r>
      <w:r w:rsidRPr="007D711C">
        <w:rPr>
          <w:sz w:val="28"/>
          <w:szCs w:val="28"/>
          <w:lang w:val="kk-KZ"/>
        </w:rPr>
        <w:t xml:space="preserve">. </w:t>
      </w:r>
      <w:r w:rsidRPr="0051351E">
        <w:rPr>
          <w:sz w:val="28"/>
          <w:szCs w:val="28"/>
          <w:lang w:val="kk-KZ"/>
        </w:rPr>
        <w:t>Сопоставить опытные и расчетные характеристики.</w:t>
      </w:r>
    </w:p>
    <w:p w:rsidR="00BE3DDE" w:rsidRDefault="00BE3DDE" w:rsidP="00BE3DDE">
      <w:pPr>
        <w:spacing w:line="230" w:lineRule="auto"/>
        <w:ind w:firstLine="425"/>
        <w:jc w:val="both"/>
        <w:rPr>
          <w:sz w:val="28"/>
          <w:szCs w:val="28"/>
          <w:lang w:val="kk-KZ"/>
        </w:rPr>
      </w:pPr>
      <w:r w:rsidRPr="0051351E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>пунктісіне сәйкес сынақталған қозғалтқыш якорь тізбегіне қоздыру тогы мен қосымша кедергісін енгізу.</w:t>
      </w:r>
      <w:r w:rsidRPr="0051351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Тәжірибелік жолмен алу ар-ы</w:t>
      </w:r>
      <w:r w:rsidRPr="0051351E">
        <w:rPr>
          <w:sz w:val="28"/>
          <w:szCs w:val="28"/>
          <w:lang w:val="kk-KZ"/>
        </w:rPr>
        <w:t>.</w:t>
      </w:r>
    </w:p>
    <w:p w:rsidR="00BE3DDE" w:rsidRPr="0051351E" w:rsidRDefault="00BE3DDE" w:rsidP="00BE3DDE">
      <w:pPr>
        <w:spacing w:line="230" w:lineRule="auto"/>
        <w:ind w:firstLine="425"/>
        <w:jc w:val="both"/>
        <w:rPr>
          <w:sz w:val="28"/>
          <w:szCs w:val="28"/>
          <w:lang w:val="kk-KZ"/>
        </w:rPr>
      </w:pPr>
      <w:r w:rsidRPr="0051351E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пунктіне сәйкес </w:t>
      </w:r>
      <w:r w:rsidRPr="00590016">
        <w:rPr>
          <w:sz w:val="28"/>
          <w:szCs w:val="28"/>
          <w:lang w:val="kk-KZ"/>
        </w:rPr>
        <w:t>шу</w:t>
      </w:r>
      <w:r>
        <w:rPr>
          <w:sz w:val="28"/>
          <w:szCs w:val="28"/>
          <w:lang w:val="kk-KZ"/>
        </w:rPr>
        <w:t>н</w:t>
      </w:r>
      <w:r w:rsidRPr="00590016">
        <w:rPr>
          <w:sz w:val="28"/>
          <w:szCs w:val="28"/>
          <w:lang w:val="kk-KZ"/>
        </w:rPr>
        <w:t>ттау</w:t>
      </w:r>
      <w:r>
        <w:rPr>
          <w:sz w:val="28"/>
          <w:szCs w:val="28"/>
          <w:lang w:val="kk-KZ"/>
        </w:rPr>
        <w:t xml:space="preserve"> және қосымша кедергінің мәнін енгізу.</w:t>
      </w:r>
      <w:r w:rsidRPr="0051351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Тәжірибелік жолмен алу ар-ы</w:t>
      </w:r>
      <w:r w:rsidRPr="008927D0">
        <w:rPr>
          <w:sz w:val="28"/>
          <w:szCs w:val="28"/>
          <w:lang w:val="kk-KZ"/>
        </w:rPr>
        <w:t>. Сопоставить опытные и расчетные характеристики.</w:t>
      </w:r>
    </w:p>
    <w:p w:rsidR="00BE3DDE" w:rsidRPr="0051351E" w:rsidRDefault="00BE3DDE" w:rsidP="00BE3DDE">
      <w:pPr>
        <w:spacing w:line="233" w:lineRule="auto"/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Желіден қоректендірілетін активті қуатты, электр машинасындағы қуат шығынын және желіге берілетін қуатты анықтау.Сынақталған қозғалтқыштың келесі режимдері үшін зертханалық құрылғының энергетикалық диаграммасын тұрғызу</w:t>
      </w:r>
      <w:r w:rsidRPr="0051351E">
        <w:rPr>
          <w:sz w:val="28"/>
          <w:szCs w:val="28"/>
          <w:lang w:val="kk-KZ"/>
        </w:rPr>
        <w:t>:</w:t>
      </w:r>
    </w:p>
    <w:p w:rsidR="00BE3DDE" w:rsidRPr="00F64A9A" w:rsidRDefault="00BE3DDE" w:rsidP="00BE3DDE">
      <w:pPr>
        <w:spacing w:line="233" w:lineRule="auto"/>
        <w:ind w:firstLine="425"/>
        <w:jc w:val="both"/>
        <w:rPr>
          <w:sz w:val="28"/>
          <w:szCs w:val="28"/>
        </w:rPr>
      </w:pPr>
      <w:r w:rsidRPr="00F64A9A">
        <w:rPr>
          <w:sz w:val="28"/>
          <w:szCs w:val="28"/>
        </w:rPr>
        <w:t xml:space="preserve">а) </w:t>
      </w:r>
      <w:r>
        <w:rPr>
          <w:sz w:val="28"/>
          <w:szCs w:val="28"/>
          <w:lang w:val="kk-KZ"/>
        </w:rPr>
        <w:t>номиналды жүктемесі бар қозғалтқышты режим</w:t>
      </w:r>
      <w:r w:rsidRPr="00F64A9A">
        <w:rPr>
          <w:sz w:val="28"/>
          <w:szCs w:val="28"/>
        </w:rPr>
        <w:t xml:space="preserve">, </w:t>
      </w:r>
      <w:r w:rsidRPr="00F64A9A">
        <w:rPr>
          <w:i/>
          <w:sz w:val="28"/>
          <w:szCs w:val="28"/>
        </w:rPr>
        <w:t xml:space="preserve">ω </w:t>
      </w:r>
      <w:r w:rsidRPr="00F64A9A">
        <w:rPr>
          <w:sz w:val="28"/>
          <w:szCs w:val="28"/>
        </w:rPr>
        <w:t xml:space="preserve">= </w:t>
      </w:r>
      <w:r w:rsidRPr="00F64A9A">
        <w:rPr>
          <w:i/>
          <w:sz w:val="28"/>
          <w:szCs w:val="28"/>
        </w:rPr>
        <w:t>ω</w:t>
      </w:r>
      <w:r w:rsidRPr="00F64A9A">
        <w:rPr>
          <w:i/>
          <w:sz w:val="28"/>
          <w:szCs w:val="28"/>
          <w:vertAlign w:val="subscript"/>
        </w:rPr>
        <w:t>н</w:t>
      </w:r>
      <w:r w:rsidRPr="00F64A9A">
        <w:rPr>
          <w:sz w:val="28"/>
          <w:szCs w:val="28"/>
        </w:rPr>
        <w:t>;</w:t>
      </w:r>
    </w:p>
    <w:p w:rsidR="00BE3DDE" w:rsidRPr="00F64A9A" w:rsidRDefault="00BE3DDE" w:rsidP="00BE3DDE">
      <w:pPr>
        <w:spacing w:line="233" w:lineRule="auto"/>
        <w:ind w:firstLine="425"/>
        <w:jc w:val="both"/>
        <w:rPr>
          <w:sz w:val="28"/>
          <w:szCs w:val="28"/>
        </w:rPr>
      </w:pPr>
      <w:r w:rsidRPr="00F64A9A">
        <w:rPr>
          <w:sz w:val="28"/>
          <w:szCs w:val="28"/>
        </w:rPr>
        <w:t xml:space="preserve">б) </w:t>
      </w:r>
      <w:r>
        <w:rPr>
          <w:sz w:val="28"/>
          <w:szCs w:val="28"/>
          <w:lang w:val="kk-KZ"/>
        </w:rPr>
        <w:t>номиналды якорь тогы бар табиғи смпаттама жұмысы кезінде желіге берілетін энергиясы бар генераторлы режим</w:t>
      </w:r>
      <w:r w:rsidRPr="00F64A9A">
        <w:rPr>
          <w:sz w:val="28"/>
          <w:szCs w:val="28"/>
        </w:rPr>
        <w:t>;</w:t>
      </w:r>
    </w:p>
    <w:p w:rsidR="00BE3DDE" w:rsidRDefault="00BE3DDE" w:rsidP="00BE3DDE">
      <w:pPr>
        <w:spacing w:line="233" w:lineRule="auto"/>
        <w:ind w:firstLine="425"/>
        <w:jc w:val="both"/>
        <w:rPr>
          <w:sz w:val="28"/>
          <w:szCs w:val="28"/>
          <w:lang w:val="kk-KZ"/>
        </w:rPr>
      </w:pPr>
      <w:r w:rsidRPr="003E60EC">
        <w:rPr>
          <w:sz w:val="28"/>
          <w:szCs w:val="28"/>
        </w:rPr>
        <w:t xml:space="preserve">в) </w:t>
      </w:r>
      <w:r w:rsidRPr="003E60EC">
        <w:rPr>
          <w:sz w:val="28"/>
          <w:szCs w:val="28"/>
          <w:lang w:val="kk-KZ"/>
        </w:rPr>
        <w:t xml:space="preserve"> Якорьда номиналды тогы бар номиналды жылдамдық жұмысы кезіндегі қарама қарсы қосылуы бар тежелу режимі</w:t>
      </w:r>
      <w:r>
        <w:rPr>
          <w:sz w:val="28"/>
          <w:szCs w:val="28"/>
          <w:lang w:val="kk-KZ"/>
        </w:rPr>
        <w:t>.</w:t>
      </w:r>
    </w:p>
    <w:p w:rsidR="00BE3DDE" w:rsidRPr="003E60EC" w:rsidRDefault="00BE3DDE" w:rsidP="00BE3DDE">
      <w:pPr>
        <w:spacing w:line="233" w:lineRule="auto"/>
        <w:ind w:firstLine="425"/>
        <w:jc w:val="both"/>
        <w:rPr>
          <w:sz w:val="28"/>
          <w:szCs w:val="28"/>
        </w:rPr>
      </w:pPr>
    </w:p>
    <w:p w:rsidR="00BE3DDE" w:rsidRPr="0051351E" w:rsidRDefault="00BE3DDE" w:rsidP="00BE3DDE">
      <w:pPr>
        <w:spacing w:line="233" w:lineRule="auto"/>
        <w:jc w:val="center"/>
        <w:rPr>
          <w:b/>
          <w:sz w:val="28"/>
          <w:szCs w:val="28"/>
          <w:lang w:val="kk-KZ"/>
        </w:rPr>
      </w:pPr>
      <w:r w:rsidRPr="0051351E">
        <w:rPr>
          <w:b/>
          <w:sz w:val="28"/>
          <w:szCs w:val="28"/>
          <w:lang w:val="kk-KZ"/>
        </w:rPr>
        <w:t>Бақылау сұрақтары</w:t>
      </w:r>
    </w:p>
    <w:p w:rsidR="00BE3DDE" w:rsidRDefault="00BE3DDE" w:rsidP="00BE3DDE">
      <w:pPr>
        <w:autoSpaceDE w:val="0"/>
        <w:autoSpaceDN w:val="0"/>
        <w:adjustRightInd w:val="0"/>
        <w:spacing w:line="233" w:lineRule="auto"/>
        <w:ind w:firstLine="425"/>
        <w:jc w:val="both"/>
        <w:rPr>
          <w:b/>
          <w:sz w:val="28"/>
          <w:szCs w:val="28"/>
        </w:rPr>
      </w:pPr>
    </w:p>
    <w:p w:rsidR="00BE3DDE" w:rsidRPr="00F64A9A" w:rsidRDefault="00BE3DDE" w:rsidP="00BE3DDE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 w:rsidRPr="004B7F3B">
        <w:rPr>
          <w:sz w:val="28"/>
          <w:szCs w:val="28"/>
        </w:rPr>
        <w:t>4.6.1</w:t>
      </w:r>
      <w:r>
        <w:rPr>
          <w:b/>
          <w:sz w:val="28"/>
          <w:szCs w:val="28"/>
        </w:rPr>
        <w:t xml:space="preserve"> </w:t>
      </w:r>
      <w:r w:rsidRPr="00F64A9A">
        <w:rPr>
          <w:rFonts w:ascii="Times New Roman CYR" w:hAnsi="Times New Roman CYR" w:cs="Times New Roman CYR"/>
          <w:sz w:val="28"/>
          <w:szCs w:val="28"/>
        </w:rPr>
        <w:t xml:space="preserve">ЭТ-6 </w:t>
      </w:r>
      <w:r>
        <w:rPr>
          <w:rFonts w:ascii="Times New Roman CYR" w:hAnsi="Times New Roman CYR" w:cs="Times New Roman CYR"/>
          <w:sz w:val="28"/>
          <w:szCs w:val="28"/>
          <w:lang w:val="kk-KZ"/>
        </w:rPr>
        <w:t xml:space="preserve"> сриялы элекроприводтың жинақталған құрылғысын және функционалдық жеке элементтерін көрсет.</w:t>
      </w:r>
    </w:p>
    <w:p w:rsidR="00BE3DDE" w:rsidRPr="00F64A9A" w:rsidRDefault="00BE3DDE" w:rsidP="00BE3DDE">
      <w:pPr>
        <w:numPr>
          <w:ilvl w:val="2"/>
          <w:numId w:val="3"/>
        </w:num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 w:rsidRPr="007D40CA">
        <w:rPr>
          <w:rFonts w:eastAsia="Calibri"/>
          <w:sz w:val="28"/>
          <w:szCs w:val="28"/>
          <w:lang w:eastAsia="en-US"/>
        </w:rPr>
        <w:t>Принципшіл схемалармен түрлендіргіш одақтарының жұмыс принцибын түсіндіріңіздер</w:t>
      </w:r>
      <w:r w:rsidRPr="00F64A9A">
        <w:rPr>
          <w:rFonts w:ascii="Times New Roman CYR" w:hAnsi="Times New Roman CYR" w:cs="Times New Roman CYR"/>
          <w:sz w:val="28"/>
          <w:szCs w:val="28"/>
        </w:rPr>
        <w:t>.</w:t>
      </w:r>
    </w:p>
    <w:p w:rsidR="00BE3DDE" w:rsidRPr="00F64A9A" w:rsidRDefault="00BE3DDE" w:rsidP="00BE3DDE">
      <w:pPr>
        <w:numPr>
          <w:ilvl w:val="2"/>
          <w:numId w:val="3"/>
        </w:num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 w:rsidRPr="007D40CA">
        <w:rPr>
          <w:rFonts w:eastAsia="Calibri"/>
          <w:sz w:val="28"/>
          <w:szCs w:val="28"/>
          <w:lang w:eastAsia="en-US"/>
        </w:rPr>
        <w:t>Топтармен бірге басқару маңызын түсіндіріңіздер , көрінулер - токтардың себебін атаңызыңыздар және шек қою тәсілдері олардың</w:t>
      </w:r>
      <w:r w:rsidRPr="00F64A9A">
        <w:rPr>
          <w:rFonts w:ascii="Times New Roman CYR" w:hAnsi="Times New Roman CYR" w:cs="Times New Roman CYR"/>
          <w:sz w:val="28"/>
          <w:szCs w:val="28"/>
        </w:rPr>
        <w:t>.</w:t>
      </w:r>
    </w:p>
    <w:p w:rsidR="00BE3DDE" w:rsidRPr="00F64A9A" w:rsidRDefault="00BE3DDE" w:rsidP="00BE3DDE">
      <w:pPr>
        <w:numPr>
          <w:ilvl w:val="2"/>
          <w:numId w:val="3"/>
        </w:num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 w:rsidRPr="007D40CA">
        <w:rPr>
          <w:rFonts w:eastAsia="Calibri"/>
          <w:sz w:val="28"/>
          <w:szCs w:val="28"/>
          <w:lang w:eastAsia="en-US"/>
        </w:rPr>
        <w:t>Не сондай ұзындық және түзусіз келісу реверстік топтармен бірге басқару жанында</w:t>
      </w:r>
      <w:r w:rsidRPr="00F64A9A">
        <w:rPr>
          <w:rFonts w:ascii="Times New Roman CYR" w:hAnsi="Times New Roman CYR" w:cs="Times New Roman CYR"/>
          <w:sz w:val="28"/>
          <w:szCs w:val="28"/>
        </w:rPr>
        <w:t>.</w:t>
      </w:r>
    </w:p>
    <w:p w:rsidR="00BE3DDE" w:rsidRPr="00F64A9A" w:rsidRDefault="00BE3DDE" w:rsidP="00BE3DDE">
      <w:pPr>
        <w:numPr>
          <w:ilvl w:val="2"/>
          <w:numId w:val="3"/>
        </w:num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 w:rsidRPr="007D40CA">
        <w:rPr>
          <w:rFonts w:eastAsia="Calibri"/>
          <w:sz w:val="28"/>
          <w:szCs w:val="28"/>
          <w:lang w:eastAsia="en-US"/>
        </w:rPr>
        <w:t>Бағынышты жөнге салу принцибын түсіндіріңіздер</w:t>
      </w:r>
      <w:r w:rsidRPr="00F64A9A">
        <w:rPr>
          <w:rFonts w:ascii="Times New Roman CYR" w:hAnsi="Times New Roman CYR" w:cs="Times New Roman CYR"/>
          <w:sz w:val="28"/>
          <w:szCs w:val="28"/>
        </w:rPr>
        <w:t>.</w:t>
      </w:r>
    </w:p>
    <w:p w:rsidR="00BE3DDE" w:rsidRPr="007D40CA" w:rsidRDefault="00BE3DDE" w:rsidP="00BE3DDE">
      <w:pPr>
        <w:numPr>
          <w:ilvl w:val="2"/>
          <w:numId w:val="3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7D40CA">
        <w:rPr>
          <w:rFonts w:eastAsia="Calibri"/>
          <w:sz w:val="28"/>
          <w:szCs w:val="28"/>
          <w:lang w:eastAsia="en-US"/>
        </w:rPr>
        <w:t>Ықшамдау белгілеріне мінездемені беріңіз " модульдік ең жақсы жағдайлар жиынтығы " және " симметриялы ең жақсы жағдайлар жиынтығы "</w:t>
      </w:r>
      <w:r w:rsidRPr="007D40CA">
        <w:rPr>
          <w:sz w:val="28"/>
          <w:szCs w:val="28"/>
        </w:rPr>
        <w:t>.</w:t>
      </w:r>
    </w:p>
    <w:p w:rsidR="00BE3DDE" w:rsidRPr="00F64A9A" w:rsidRDefault="00BE3DDE" w:rsidP="00BE3DDE">
      <w:pPr>
        <w:numPr>
          <w:ilvl w:val="2"/>
          <w:numId w:val="3"/>
        </w:num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 w:rsidRPr="007D40CA">
        <w:rPr>
          <w:rFonts w:eastAsia="Calibri"/>
          <w:sz w:val="28"/>
          <w:szCs w:val="28"/>
          <w:lang w:eastAsia="en-US"/>
        </w:rPr>
        <w:t>Ток реттеуіш синтезін өндіріңіздер және жылдамдық реттеуішінің</w:t>
      </w:r>
      <w:r w:rsidRPr="00F64A9A">
        <w:rPr>
          <w:rFonts w:ascii="Times New Roman CYR" w:hAnsi="Times New Roman CYR" w:cs="Times New Roman CYR"/>
          <w:sz w:val="28"/>
          <w:szCs w:val="28"/>
        </w:rPr>
        <w:t>.</w:t>
      </w:r>
    </w:p>
    <w:p w:rsidR="00BE3DDE" w:rsidRPr="00F64A9A" w:rsidRDefault="00BE3DDE" w:rsidP="00BE3DDE">
      <w:pPr>
        <w:numPr>
          <w:ilvl w:val="2"/>
          <w:numId w:val="3"/>
        </w:num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 w:rsidRPr="005C665B">
        <w:rPr>
          <w:rFonts w:eastAsia="Calibri"/>
          <w:sz w:val="28"/>
          <w:szCs w:val="28"/>
          <w:lang w:eastAsia="en-US"/>
        </w:rPr>
        <w:t>Жылдамдық тұрақтанулары жүйе динамикалық көрсеткіштерінің жақсару әдістері көрсетіңіздер , көңілін түсіргеннің симметриялы ең жақсы жағдайлар жиынтығына</w:t>
      </w:r>
      <w:r w:rsidRPr="00F64A9A">
        <w:rPr>
          <w:rFonts w:ascii="Times New Roman CYR" w:hAnsi="Times New Roman CYR" w:cs="Times New Roman CYR"/>
          <w:sz w:val="28"/>
          <w:szCs w:val="28"/>
        </w:rPr>
        <w:t>.</w:t>
      </w:r>
    </w:p>
    <w:p w:rsidR="00BE3DDE" w:rsidRDefault="00BE3DDE" w:rsidP="00BE3DDE">
      <w:pPr>
        <w:jc w:val="center"/>
        <w:rPr>
          <w:rFonts w:ascii="Times New Roman CYR" w:hAnsi="Times New Roman CYR" w:cs="Times New Roman CYR"/>
          <w:b/>
          <w:sz w:val="28"/>
          <w:szCs w:val="28"/>
        </w:rPr>
      </w:pPr>
    </w:p>
    <w:p w:rsidR="00A9596F" w:rsidRDefault="00BE3DDE" w:rsidP="00BE3DDE">
      <w:r>
        <w:rPr>
          <w:rFonts w:ascii="Times New Roman CYR" w:hAnsi="Times New Roman CYR" w:cs="Times New Roman CYR"/>
          <w:b/>
          <w:sz w:val="28"/>
          <w:szCs w:val="28"/>
        </w:rPr>
        <w:br w:type="page"/>
      </w:r>
      <w:bookmarkStart w:id="0" w:name="_GoBack"/>
      <w:bookmarkEnd w:id="0"/>
    </w:p>
    <w:sectPr w:rsidR="00A959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criptC">
    <w:panose1 w:val="00000400000000000000"/>
    <w:charset w:val="CC"/>
    <w:family w:val="auto"/>
    <w:pitch w:val="variable"/>
    <w:sig w:usb0="20002A87" w:usb1="00000000" w:usb2="00000000" w:usb3="00000000" w:csb0="000001FF" w:csb1="00000000"/>
  </w:font>
  <w:font w:name="MS Shell Dlg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0C5001"/>
    <w:multiLevelType w:val="multilevel"/>
    <w:tmpl w:val="0EC4D64E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">
    <w:nsid w:val="404D104C"/>
    <w:multiLevelType w:val="multilevel"/>
    <w:tmpl w:val="EC728E48"/>
    <w:lvl w:ilvl="0">
      <w:start w:val="4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>
    <w:nsid w:val="7E4A29B4"/>
    <w:multiLevelType w:val="hybridMultilevel"/>
    <w:tmpl w:val="37760ED8"/>
    <w:lvl w:ilvl="0" w:tplc="09460FA2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DDE"/>
    <w:rsid w:val="00A9596F"/>
    <w:rsid w:val="00BE3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1"/>
    <o:shapelayout v:ext="edit">
      <o:idmap v:ext="edit" data="1"/>
    </o:shapelayout>
  </w:shapeDefaults>
  <w:decimalSymbol w:val=","/>
  <w:listSeparator w:val=";"/>
  <w15:chartTrackingRefBased/>
  <w15:docId w15:val="{EB07E773-5900-4369-8D9F-42363F0C2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3D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17.bin"/><Relationship Id="rId21" Type="http://schemas.openxmlformats.org/officeDocument/2006/relationships/image" Target="media/image9.wmf"/><Relationship Id="rId34" Type="http://schemas.openxmlformats.org/officeDocument/2006/relationships/image" Target="media/image16.wmf"/><Relationship Id="rId42" Type="http://schemas.openxmlformats.org/officeDocument/2006/relationships/oleObject" Target="embeddings/oleObject19.bin"/><Relationship Id="rId47" Type="http://schemas.openxmlformats.org/officeDocument/2006/relationships/oleObject" Target="embeddings/oleObject22.bin"/><Relationship Id="rId50" Type="http://schemas.openxmlformats.org/officeDocument/2006/relationships/oleObject" Target="embeddings/oleObject24.bin"/><Relationship Id="rId55" Type="http://schemas.openxmlformats.org/officeDocument/2006/relationships/oleObject" Target="embeddings/oleObject29.bin"/><Relationship Id="rId63" Type="http://schemas.openxmlformats.org/officeDocument/2006/relationships/image" Target="media/image27.wmf"/><Relationship Id="rId68" Type="http://schemas.openxmlformats.org/officeDocument/2006/relationships/oleObject" Target="embeddings/oleObject35.bin"/><Relationship Id="rId76" Type="http://schemas.openxmlformats.org/officeDocument/2006/relationships/theme" Target="theme/theme1.xml"/><Relationship Id="rId7" Type="http://schemas.openxmlformats.org/officeDocument/2006/relationships/image" Target="media/image2.wmf"/><Relationship Id="rId71" Type="http://schemas.openxmlformats.org/officeDocument/2006/relationships/image" Target="media/image31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oleObject" Target="embeddings/oleObject12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image" Target="media/image15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9.wmf"/><Relationship Id="rId45" Type="http://schemas.openxmlformats.org/officeDocument/2006/relationships/image" Target="media/image21.wmf"/><Relationship Id="rId53" Type="http://schemas.openxmlformats.org/officeDocument/2006/relationships/oleObject" Target="embeddings/oleObject27.bin"/><Relationship Id="rId58" Type="http://schemas.openxmlformats.org/officeDocument/2006/relationships/oleObject" Target="embeddings/oleObject30.bin"/><Relationship Id="rId66" Type="http://schemas.openxmlformats.org/officeDocument/2006/relationships/oleObject" Target="embeddings/oleObject34.bin"/><Relationship Id="rId74" Type="http://schemas.openxmlformats.org/officeDocument/2006/relationships/oleObject" Target="embeddings/oleObject38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image" Target="media/image22.wmf"/><Relationship Id="rId57" Type="http://schemas.openxmlformats.org/officeDocument/2006/relationships/image" Target="media/image24.wmf"/><Relationship Id="rId61" Type="http://schemas.openxmlformats.org/officeDocument/2006/relationships/image" Target="media/image26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3.bin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6.bin"/><Relationship Id="rId60" Type="http://schemas.openxmlformats.org/officeDocument/2006/relationships/oleObject" Target="embeddings/oleObject31.bin"/><Relationship Id="rId65" Type="http://schemas.openxmlformats.org/officeDocument/2006/relationships/image" Target="media/image28.wmf"/><Relationship Id="rId73" Type="http://schemas.openxmlformats.org/officeDocument/2006/relationships/image" Target="media/image32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jpeg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Relationship Id="rId43" Type="http://schemas.openxmlformats.org/officeDocument/2006/relationships/image" Target="media/image20.wmf"/><Relationship Id="rId48" Type="http://schemas.openxmlformats.org/officeDocument/2006/relationships/oleObject" Target="embeddings/oleObject23.bin"/><Relationship Id="rId56" Type="http://schemas.openxmlformats.org/officeDocument/2006/relationships/image" Target="media/image23.jpeg"/><Relationship Id="rId64" Type="http://schemas.openxmlformats.org/officeDocument/2006/relationships/oleObject" Target="embeddings/oleObject33.bin"/><Relationship Id="rId69" Type="http://schemas.openxmlformats.org/officeDocument/2006/relationships/image" Target="media/image30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5.bin"/><Relationship Id="rId72" Type="http://schemas.openxmlformats.org/officeDocument/2006/relationships/oleObject" Target="embeddings/oleObject37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4.bin"/><Relationship Id="rId38" Type="http://schemas.openxmlformats.org/officeDocument/2006/relationships/image" Target="media/image18.wmf"/><Relationship Id="rId46" Type="http://schemas.openxmlformats.org/officeDocument/2006/relationships/oleObject" Target="embeddings/oleObject21.bin"/><Relationship Id="rId59" Type="http://schemas.openxmlformats.org/officeDocument/2006/relationships/image" Target="media/image25.wmf"/><Relationship Id="rId67" Type="http://schemas.openxmlformats.org/officeDocument/2006/relationships/image" Target="media/image29.wmf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8.bin"/><Relationship Id="rId54" Type="http://schemas.openxmlformats.org/officeDocument/2006/relationships/oleObject" Target="embeddings/oleObject28.bin"/><Relationship Id="rId62" Type="http://schemas.openxmlformats.org/officeDocument/2006/relationships/oleObject" Target="embeddings/oleObject32.bin"/><Relationship Id="rId70" Type="http://schemas.openxmlformats.org/officeDocument/2006/relationships/oleObject" Target="embeddings/oleObject36.bin"/><Relationship Id="rId75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2005</Words>
  <Characters>11429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2020-09-02T17:45:00Z</dcterms:created>
  <dcterms:modified xsi:type="dcterms:W3CDTF">2020-09-02T17:45:00Z</dcterms:modified>
</cp:coreProperties>
</file>